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AA7" w:rsidRPr="00216C49" w:rsidRDefault="00C8468D" w:rsidP="00C8468D">
      <w:pPr>
        <w:spacing w:after="0" w:line="240" w:lineRule="auto"/>
        <w:jc w:val="center"/>
        <w:rPr>
          <w:b/>
        </w:rPr>
      </w:pPr>
      <w:r w:rsidRPr="00216C49">
        <w:rPr>
          <w:b/>
        </w:rPr>
        <w:t>Bahagian A</w:t>
      </w:r>
    </w:p>
    <w:p w:rsidR="00C8468D" w:rsidRPr="00216C49" w:rsidRDefault="00C8468D" w:rsidP="00C8468D">
      <w:pPr>
        <w:spacing w:after="0" w:line="240" w:lineRule="auto"/>
        <w:jc w:val="center"/>
        <w:rPr>
          <w:i/>
        </w:rPr>
      </w:pPr>
      <w:r w:rsidRPr="00216C49">
        <w:rPr>
          <w:i/>
        </w:rPr>
        <w:t>(40 markah)</w:t>
      </w:r>
    </w:p>
    <w:p w:rsidR="00C8468D" w:rsidRPr="00216C49" w:rsidRDefault="00C8468D" w:rsidP="00C8468D">
      <w:pPr>
        <w:spacing w:after="0" w:line="240" w:lineRule="auto"/>
        <w:jc w:val="center"/>
        <w:rPr>
          <w:i/>
        </w:rPr>
      </w:pPr>
      <w:r w:rsidRPr="00216C49">
        <w:rPr>
          <w:i/>
        </w:rPr>
        <w:t xml:space="preserve">Jawab </w:t>
      </w:r>
      <w:r w:rsidRPr="00216C49">
        <w:rPr>
          <w:b/>
          <w:i/>
        </w:rPr>
        <w:t>semua</w:t>
      </w:r>
      <w:r w:rsidRPr="00216C49">
        <w:rPr>
          <w:i/>
        </w:rPr>
        <w:t xml:space="preserve"> soalan.</w:t>
      </w:r>
    </w:p>
    <w:p w:rsidR="00C8468D" w:rsidRDefault="00C8468D" w:rsidP="00C8468D">
      <w:pPr>
        <w:spacing w:after="0" w:line="240" w:lineRule="auto"/>
        <w:jc w:val="center"/>
      </w:pPr>
    </w:p>
    <w:p w:rsidR="00153096" w:rsidRDefault="00C8468D" w:rsidP="00C8468D">
      <w:pPr>
        <w:spacing w:after="0" w:line="240" w:lineRule="auto"/>
      </w:pPr>
      <w:r>
        <w:t xml:space="preserve">1. </w:t>
      </w:r>
      <w:r w:rsidR="00153096">
        <w:t xml:space="preserve">Tamadun India telah mempunyai hubungan perdagangan dengan Macadonia, Sri Lanka, rantau Asia Tengah  </w:t>
      </w:r>
    </w:p>
    <w:p w:rsidR="00C8468D" w:rsidRDefault="00153096" w:rsidP="00C8468D">
      <w:pPr>
        <w:spacing w:after="0" w:line="240" w:lineRule="auto"/>
      </w:pPr>
      <w:r>
        <w:t xml:space="preserve">    dan Asia Tenggra. </w:t>
      </w:r>
    </w:p>
    <w:p w:rsidR="00C8468D" w:rsidRDefault="00C8468D" w:rsidP="00C8468D">
      <w:pPr>
        <w:spacing w:after="0" w:line="240" w:lineRule="auto"/>
      </w:pPr>
      <w:r>
        <w:t xml:space="preserve">     </w:t>
      </w:r>
    </w:p>
    <w:p w:rsidR="00C8468D" w:rsidRPr="00725AA7" w:rsidRDefault="00C8468D" w:rsidP="00C846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25AA7">
        <w:rPr>
          <w:rFonts w:cstheme="minorHAnsi"/>
          <w:color w:val="000000"/>
        </w:rPr>
        <w:t>(a)    Namakan</w:t>
      </w:r>
      <w:r w:rsidR="00153096">
        <w:rPr>
          <w:rFonts w:cstheme="minorHAnsi"/>
          <w:color w:val="000000"/>
        </w:rPr>
        <w:t xml:space="preserve"> :</w:t>
      </w:r>
    </w:p>
    <w:p w:rsidR="00C8468D" w:rsidRPr="00725AA7" w:rsidRDefault="00C8468D" w:rsidP="00C846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53096" w:rsidRDefault="00725AA7" w:rsidP="00C8468D">
      <w:pPr>
        <w:shd w:val="clear" w:color="auto" w:fill="FFFFFF"/>
        <w:autoSpaceDE w:val="0"/>
        <w:autoSpaceDN w:val="0"/>
        <w:adjustRightInd w:val="0"/>
        <w:spacing w:after="0" w:line="240" w:lineRule="auto"/>
      </w:pPr>
      <w:r>
        <w:rPr>
          <w:rFonts w:cstheme="minorHAnsi"/>
          <w:color w:val="000000"/>
        </w:rPr>
        <w:t xml:space="preserve">       </w:t>
      </w:r>
      <w:r w:rsidR="00C8468D" w:rsidRPr="00725AA7">
        <w:rPr>
          <w:rFonts w:cstheme="minorHAnsi"/>
          <w:color w:val="000000"/>
        </w:rPr>
        <w:t xml:space="preserve">(i)   </w:t>
      </w:r>
      <w:r w:rsidR="00153096" w:rsidRPr="00153096">
        <w:t>Dua pelabuhan perdagangan</w:t>
      </w:r>
      <w:r w:rsidR="00153096">
        <w:rPr>
          <w:sz w:val="26"/>
          <w:szCs w:val="26"/>
        </w:rPr>
        <w:t xml:space="preserve"> </w:t>
      </w:r>
      <w:r w:rsidR="00153096" w:rsidRPr="00153096">
        <w:t>dalam tamadun India:</w:t>
      </w:r>
    </w:p>
    <w:p w:rsidR="00153096" w:rsidRDefault="00153096" w:rsidP="00C8468D">
      <w:pPr>
        <w:shd w:val="clear" w:color="auto" w:fill="FFFFFF"/>
        <w:autoSpaceDE w:val="0"/>
        <w:autoSpaceDN w:val="0"/>
        <w:adjustRightInd w:val="0"/>
        <w:spacing w:after="0" w:line="240" w:lineRule="auto"/>
      </w:pPr>
      <w:r>
        <w:t xml:space="preserve">              </w:t>
      </w:r>
    </w:p>
    <w:p w:rsidR="00153096" w:rsidRDefault="00153096" w:rsidP="00153096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………………………………………………………………………………………………………………………………………………….</w:t>
      </w:r>
    </w:p>
    <w:p w:rsidR="00153096" w:rsidRDefault="00153096" w:rsidP="00C846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8468D" w:rsidRDefault="00153096" w:rsidP="00153096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………………………………………………………………………………………………………………………………………………….</w:t>
      </w:r>
    </w:p>
    <w:p w:rsidR="00153096" w:rsidRPr="00153096" w:rsidRDefault="00153096" w:rsidP="00153096">
      <w:pPr>
        <w:pStyle w:val="ListParagraph"/>
        <w:rPr>
          <w:rFonts w:cstheme="minorHAnsi"/>
        </w:rPr>
      </w:pPr>
      <w:r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[2 </w:t>
      </w:r>
      <w:r w:rsidRPr="00725AA7">
        <w:rPr>
          <w:rFonts w:cstheme="minorHAnsi"/>
          <w:i/>
          <w:iCs/>
          <w:color w:val="000000"/>
        </w:rPr>
        <w:t>markah]</w:t>
      </w:r>
    </w:p>
    <w:p w:rsidR="00153096" w:rsidRDefault="00725AA7" w:rsidP="00C846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</w:t>
      </w:r>
      <w:r w:rsidR="00C8468D" w:rsidRPr="00725AA7">
        <w:rPr>
          <w:rFonts w:cstheme="minorHAnsi"/>
          <w:color w:val="000000"/>
        </w:rPr>
        <w:t xml:space="preserve">(ii)   </w:t>
      </w:r>
      <w:r w:rsidR="00153096">
        <w:rPr>
          <w:rFonts w:cstheme="minorHAnsi"/>
          <w:color w:val="000000"/>
        </w:rPr>
        <w:t>Dua barang dagangan utama:</w:t>
      </w:r>
    </w:p>
    <w:p w:rsidR="00153096" w:rsidRDefault="00153096" w:rsidP="00C846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153096" w:rsidRPr="00153096" w:rsidRDefault="00153096" w:rsidP="00153096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</w:t>
      </w:r>
    </w:p>
    <w:p w:rsidR="00153096" w:rsidRPr="00153096" w:rsidRDefault="00153096" w:rsidP="00153096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1320"/>
        <w:rPr>
          <w:rFonts w:cstheme="minorHAnsi"/>
        </w:rPr>
      </w:pPr>
    </w:p>
    <w:p w:rsidR="00C8468D" w:rsidRPr="00153096" w:rsidRDefault="00153096" w:rsidP="00153096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…………………………………………………………………………………………………………………………………………………….</w:t>
      </w:r>
      <w:r w:rsidR="00C8468D" w:rsidRPr="00153096">
        <w:rPr>
          <w:rFonts w:cstheme="minorHAnsi"/>
          <w:color w:val="000000"/>
        </w:rPr>
        <w:t xml:space="preserve"> </w:t>
      </w:r>
    </w:p>
    <w:p w:rsidR="00C8468D" w:rsidRDefault="00725AA7" w:rsidP="00C8468D">
      <w:pPr>
        <w:shd w:val="clear" w:color="auto" w:fill="FFFFFF"/>
        <w:autoSpaceDE w:val="0"/>
        <w:autoSpaceDN w:val="0"/>
        <w:adjustRightInd w:val="0"/>
        <w:spacing w:after="0" w:line="240" w:lineRule="auto"/>
        <w:ind w:left="8640"/>
        <w:rPr>
          <w:rFonts w:cstheme="minorHAnsi"/>
          <w:i/>
          <w:iCs/>
          <w:color w:val="000000"/>
        </w:rPr>
      </w:pPr>
      <w:r w:rsidRPr="00725AA7">
        <w:rPr>
          <w:rFonts w:cstheme="minorHAnsi"/>
          <w:i/>
          <w:color w:val="000000"/>
        </w:rPr>
        <w:t xml:space="preserve">     </w:t>
      </w:r>
      <w:r>
        <w:rPr>
          <w:rFonts w:cstheme="minorHAnsi"/>
          <w:i/>
          <w:color w:val="000000"/>
        </w:rPr>
        <w:t xml:space="preserve"> </w:t>
      </w:r>
      <w:r w:rsidRPr="00725AA7">
        <w:rPr>
          <w:rFonts w:cstheme="minorHAnsi"/>
          <w:i/>
          <w:color w:val="000000"/>
        </w:rPr>
        <w:t xml:space="preserve"> </w:t>
      </w:r>
      <w:r w:rsidR="00C8468D" w:rsidRPr="00725AA7">
        <w:rPr>
          <w:rFonts w:cstheme="minorHAnsi"/>
          <w:i/>
          <w:color w:val="000000"/>
        </w:rPr>
        <w:t xml:space="preserve">[2 </w:t>
      </w:r>
      <w:r w:rsidR="00C8468D" w:rsidRPr="00725AA7">
        <w:rPr>
          <w:rFonts w:cstheme="minorHAnsi"/>
          <w:i/>
          <w:iCs/>
          <w:color w:val="000000"/>
        </w:rPr>
        <w:t>markah]</w:t>
      </w:r>
    </w:p>
    <w:p w:rsidR="00725AA7" w:rsidRPr="00725AA7" w:rsidRDefault="00725AA7" w:rsidP="00C8468D">
      <w:pPr>
        <w:shd w:val="clear" w:color="auto" w:fill="FFFFFF"/>
        <w:autoSpaceDE w:val="0"/>
        <w:autoSpaceDN w:val="0"/>
        <w:adjustRightInd w:val="0"/>
        <w:spacing w:after="0" w:line="240" w:lineRule="auto"/>
        <w:ind w:left="8640"/>
        <w:rPr>
          <w:rFonts w:cstheme="minorHAnsi"/>
          <w:i/>
        </w:rPr>
      </w:pPr>
    </w:p>
    <w:p w:rsidR="00725AA7" w:rsidRDefault="00C8468D" w:rsidP="00153096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725AA7">
        <w:rPr>
          <w:rFonts w:cstheme="minorHAnsi"/>
          <w:color w:val="000000"/>
        </w:rPr>
        <w:t>(</w:t>
      </w:r>
      <w:r w:rsidRPr="00153096">
        <w:rPr>
          <w:rFonts w:cstheme="minorHAnsi"/>
          <w:color w:val="000000"/>
        </w:rPr>
        <w:t xml:space="preserve">b)    </w:t>
      </w:r>
      <w:r w:rsidR="00153096" w:rsidRPr="00153096">
        <w:t>Kepesatan ekonomi telah membawa kepada kewujudan persatuan perdagangan dan perusahaan.</w:t>
      </w:r>
    </w:p>
    <w:p w:rsidR="00413B2C" w:rsidRDefault="00413B2C" w:rsidP="00153096">
      <w:pPr>
        <w:shd w:val="clear" w:color="auto" w:fill="FFFFFF"/>
        <w:autoSpaceDE w:val="0"/>
        <w:autoSpaceDN w:val="0"/>
        <w:adjustRightInd w:val="0"/>
        <w:spacing w:after="0" w:line="240" w:lineRule="auto"/>
      </w:pPr>
    </w:p>
    <w:p w:rsidR="00153096" w:rsidRDefault="006717B6" w:rsidP="00153096">
      <w:pPr>
        <w:shd w:val="clear" w:color="auto" w:fill="FFFFFF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28.3pt;margin-top:7.4pt;width:65.4pt;height:23.4pt;z-index:251659264" strokeweight="1.5pt">
            <v:textbox>
              <w:txbxContent>
                <w:p w:rsidR="00E27356" w:rsidRDefault="00E27356">
                  <w:r>
                    <w:t xml:space="preserve">  Sresthin</w:t>
                  </w:r>
                </w:p>
              </w:txbxContent>
            </v:textbox>
          </v:shape>
        </w:pict>
      </w:r>
    </w:p>
    <w:p w:rsidR="00153096" w:rsidRDefault="00153096" w:rsidP="00153096">
      <w:pPr>
        <w:shd w:val="clear" w:color="auto" w:fill="FFFFFF"/>
        <w:tabs>
          <w:tab w:val="left" w:pos="6312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</w:p>
    <w:p w:rsidR="00153096" w:rsidRDefault="00153096" w:rsidP="00153096">
      <w:pPr>
        <w:shd w:val="clear" w:color="auto" w:fill="FFFFFF"/>
        <w:tabs>
          <w:tab w:val="left" w:pos="6312"/>
        </w:tabs>
        <w:autoSpaceDE w:val="0"/>
        <w:autoSpaceDN w:val="0"/>
        <w:adjustRightInd w:val="0"/>
        <w:spacing w:after="0" w:line="240" w:lineRule="auto"/>
      </w:pPr>
      <w:r>
        <w:rPr>
          <w:rFonts w:cstheme="minorHAnsi"/>
          <w:color w:val="000000"/>
        </w:rPr>
        <w:t xml:space="preserve">        </w:t>
      </w:r>
      <w:r w:rsidR="00413B2C" w:rsidRPr="00413B2C">
        <w:t>Apakah matlamat penubuhan Sresthin ?</w:t>
      </w:r>
    </w:p>
    <w:p w:rsidR="00413B2C" w:rsidRPr="00413B2C" w:rsidRDefault="00413B2C" w:rsidP="00153096">
      <w:pPr>
        <w:shd w:val="clear" w:color="auto" w:fill="FFFFFF"/>
        <w:tabs>
          <w:tab w:val="left" w:pos="6312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D11234" w:rsidRDefault="00725AA7" w:rsidP="00D11234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</w:t>
      </w:r>
      <w:r w:rsidR="00D11234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11234" w:rsidRDefault="00D11234" w:rsidP="00D11234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D11234" w:rsidRDefault="00D11234" w:rsidP="00D112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D11234" w:rsidRDefault="00D11234" w:rsidP="00D112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</w:t>
      </w:r>
      <w:r>
        <w:rPr>
          <w:rFonts w:cstheme="minorHAnsi"/>
          <w:i/>
          <w:color w:val="000000"/>
        </w:rPr>
        <w:t>2</w:t>
      </w:r>
      <w:r w:rsidRPr="00725AA7">
        <w:rPr>
          <w:rFonts w:cstheme="minorHAnsi"/>
          <w:i/>
          <w:color w:val="000000"/>
        </w:rPr>
        <w:t xml:space="preserve"> </w:t>
      </w:r>
      <w:r w:rsidRPr="00725AA7">
        <w:rPr>
          <w:rFonts w:cstheme="minorHAnsi"/>
          <w:i/>
          <w:iCs/>
          <w:color w:val="000000"/>
        </w:rPr>
        <w:t>markah]</w:t>
      </w:r>
    </w:p>
    <w:p w:rsidR="00D11234" w:rsidRDefault="00D11234" w:rsidP="00413B2C">
      <w:pPr>
        <w:spacing w:after="0" w:line="240" w:lineRule="auto"/>
        <w:jc w:val="both"/>
        <w:rPr>
          <w:rFonts w:cstheme="minorHAnsi"/>
          <w:color w:val="000000"/>
        </w:rPr>
      </w:pPr>
    </w:p>
    <w:p w:rsidR="00413B2C" w:rsidRPr="00413B2C" w:rsidRDefault="00C8468D" w:rsidP="00413B2C">
      <w:pPr>
        <w:spacing w:after="0" w:line="240" w:lineRule="auto"/>
        <w:jc w:val="both"/>
        <w:rPr>
          <w:rFonts w:eastAsia="Times New Roman" w:cstheme="minorHAnsi"/>
          <w:lang w:val="en-GB"/>
        </w:rPr>
      </w:pPr>
      <w:r w:rsidRPr="00725AA7">
        <w:rPr>
          <w:rFonts w:cstheme="minorHAnsi"/>
          <w:color w:val="000000"/>
        </w:rPr>
        <w:t xml:space="preserve">(c)    </w:t>
      </w:r>
      <w:r w:rsidR="00413B2C" w:rsidRPr="00413B2C">
        <w:rPr>
          <w:rFonts w:eastAsia="Times New Roman" w:cstheme="minorHAnsi"/>
          <w:color w:val="000000"/>
          <w:lang w:val="en-GB" w:eastAsia="en-GB"/>
        </w:rPr>
        <w:t>Jelaskan kebaikan yang diperolehi oleh Malaysia dengan penubuhan persatuan perdagangan dan</w:t>
      </w:r>
    </w:p>
    <w:p w:rsidR="00C8468D" w:rsidRDefault="00413B2C" w:rsidP="00413B2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val="en-GB" w:eastAsia="en-GB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  </w:t>
      </w:r>
      <w:r w:rsidRPr="00413B2C">
        <w:rPr>
          <w:rFonts w:eastAsia="Times New Roman" w:cstheme="minorHAnsi"/>
          <w:color w:val="000000"/>
          <w:lang w:val="en-GB" w:eastAsia="en-GB"/>
        </w:rPr>
        <w:t>perusahaan tempatan</w:t>
      </w:r>
      <w:r>
        <w:rPr>
          <w:rFonts w:eastAsia="Times New Roman" w:cstheme="minorHAnsi"/>
          <w:color w:val="000000"/>
          <w:lang w:val="en-GB" w:eastAsia="en-GB"/>
        </w:rPr>
        <w:t>.</w:t>
      </w:r>
    </w:p>
    <w:p w:rsidR="00413B2C" w:rsidRPr="00413B2C" w:rsidRDefault="00413B2C" w:rsidP="00413B2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25AA7" w:rsidRDefault="00725AA7" w:rsidP="00725AA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725AA7" w:rsidRDefault="00725AA7" w:rsidP="00725AA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725AA7" w:rsidRDefault="00725AA7" w:rsidP="00725AA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725AA7" w:rsidRDefault="00725AA7" w:rsidP="00725AA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725AA7" w:rsidRDefault="00725AA7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725AA7" w:rsidRDefault="00725AA7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[4 </w:t>
      </w:r>
      <w:r w:rsidRPr="00725AA7">
        <w:rPr>
          <w:rFonts w:cstheme="minorHAnsi"/>
          <w:i/>
          <w:iCs/>
          <w:color w:val="000000"/>
        </w:rPr>
        <w:t>markah]</w:t>
      </w:r>
    </w:p>
    <w:p w:rsidR="00D11234" w:rsidRDefault="00D11234" w:rsidP="00C8468D">
      <w:pPr>
        <w:spacing w:after="0" w:line="240" w:lineRule="auto"/>
      </w:pPr>
    </w:p>
    <w:p w:rsidR="00725AA7" w:rsidRDefault="00725AA7" w:rsidP="00C8468D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lastRenderedPageBreak/>
        <w:t>2.</w:t>
      </w:r>
      <w:r w:rsidRPr="00725AA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266C6C" w:rsidRPr="00266C6C">
        <w:t>Rajah 1 menunjukkan peranan Cordova dalam kerajaan Bani Umaiyah:</w:t>
      </w:r>
    </w:p>
    <w:p w:rsidR="00725AA7" w:rsidRDefault="00725AA7" w:rsidP="00C8468D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725AA7" w:rsidRDefault="00D11234" w:rsidP="00266C6C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356860" cy="803910"/>
            <wp:effectExtent l="0" t="0" r="0" b="1524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11234" w:rsidRDefault="00D11234" w:rsidP="00266C6C">
      <w:pPr>
        <w:spacing w:after="0" w:line="240" w:lineRule="auto"/>
        <w:jc w:val="center"/>
      </w:pPr>
    </w:p>
    <w:p w:rsidR="005F6CD3" w:rsidRDefault="00725AA7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25AA7">
        <w:rPr>
          <w:rFonts w:cstheme="minorHAnsi"/>
          <w:color w:val="000000"/>
        </w:rPr>
        <w:t xml:space="preserve">(a)       </w:t>
      </w:r>
      <w:r w:rsidR="00D11234" w:rsidRPr="00D11234">
        <w:t>Apakah sumbangan kerajaan Bani Umaiyah sebagai pusat ilmu ?</w:t>
      </w:r>
    </w:p>
    <w:p w:rsidR="005F6CD3" w:rsidRDefault="005F6CD3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25AA7" w:rsidRDefault="005F6CD3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</w:t>
      </w:r>
      <w:r w:rsidR="00D11234">
        <w:rPr>
          <w:rFonts w:cstheme="minorHAnsi"/>
          <w:color w:val="000000"/>
        </w:rPr>
        <w:t>…..</w:t>
      </w:r>
      <w:r w:rsidR="00725AA7" w:rsidRPr="00725AA7">
        <w:rPr>
          <w:rFonts w:cstheme="minorHAnsi"/>
          <w:color w:val="000000"/>
        </w:rPr>
        <w:t>...............................................................................................</w:t>
      </w:r>
      <w:r>
        <w:rPr>
          <w:rFonts w:cstheme="minorHAnsi"/>
          <w:color w:val="000000"/>
        </w:rPr>
        <w:t>......................................................................</w:t>
      </w:r>
    </w:p>
    <w:p w:rsidR="005F6CD3" w:rsidRPr="00725AA7" w:rsidRDefault="005F6CD3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25AA7" w:rsidRDefault="005F6CD3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</w:t>
      </w:r>
      <w:r w:rsidR="00D1123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   </w:t>
      </w:r>
      <w:r w:rsidR="00D11234">
        <w:rPr>
          <w:rFonts w:cstheme="minorHAnsi"/>
          <w:color w:val="000000"/>
        </w:rPr>
        <w:t>….</w:t>
      </w: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………………………………………………………………………………………………………………………………………………………………..</w:t>
      </w:r>
    </w:p>
    <w:p w:rsidR="005F6CD3" w:rsidRDefault="005F6CD3" w:rsidP="005F6CD3">
      <w:pPr>
        <w:shd w:val="clear" w:color="auto" w:fill="FFFFFF"/>
        <w:autoSpaceDE w:val="0"/>
        <w:autoSpaceDN w:val="0"/>
        <w:adjustRightInd w:val="0"/>
        <w:spacing w:after="0" w:line="240" w:lineRule="auto"/>
        <w:ind w:left="8640"/>
        <w:rPr>
          <w:rFonts w:cstheme="minorHAnsi"/>
          <w:i/>
          <w:iCs/>
          <w:color w:val="000000"/>
        </w:rPr>
      </w:pPr>
      <w:r>
        <w:rPr>
          <w:rFonts w:cstheme="minorHAnsi"/>
          <w:i/>
          <w:color w:val="000000"/>
        </w:rPr>
        <w:t xml:space="preserve">     </w:t>
      </w:r>
      <w:r w:rsidR="00725AA7" w:rsidRPr="005F6CD3">
        <w:rPr>
          <w:rFonts w:cstheme="minorHAnsi"/>
          <w:i/>
          <w:color w:val="000000"/>
        </w:rPr>
        <w:t xml:space="preserve">[2 </w:t>
      </w:r>
      <w:r w:rsidR="00725AA7" w:rsidRPr="005F6CD3">
        <w:rPr>
          <w:rFonts w:cstheme="minorHAnsi"/>
          <w:i/>
          <w:iCs/>
          <w:color w:val="000000"/>
        </w:rPr>
        <w:t>markah]</w:t>
      </w:r>
    </w:p>
    <w:p w:rsidR="00D11234" w:rsidRPr="005F6CD3" w:rsidRDefault="00D11234" w:rsidP="005F6CD3">
      <w:pPr>
        <w:shd w:val="clear" w:color="auto" w:fill="FFFFFF"/>
        <w:autoSpaceDE w:val="0"/>
        <w:autoSpaceDN w:val="0"/>
        <w:adjustRightInd w:val="0"/>
        <w:spacing w:after="0" w:line="240" w:lineRule="auto"/>
        <w:ind w:left="8640"/>
        <w:rPr>
          <w:rFonts w:cstheme="minorHAnsi"/>
          <w:i/>
          <w:iCs/>
          <w:color w:val="000000"/>
        </w:rPr>
      </w:pPr>
    </w:p>
    <w:p w:rsidR="00725AA7" w:rsidRDefault="00725AA7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25AA7">
        <w:rPr>
          <w:rFonts w:cstheme="minorHAnsi"/>
          <w:i/>
          <w:iCs/>
          <w:color w:val="000000"/>
        </w:rPr>
        <w:t xml:space="preserve"> </w:t>
      </w:r>
      <w:r w:rsidRPr="00725AA7">
        <w:rPr>
          <w:rFonts w:cstheme="minorHAnsi"/>
          <w:color w:val="000000"/>
        </w:rPr>
        <w:t xml:space="preserve">(b)       </w:t>
      </w:r>
      <w:r w:rsidR="00D11234" w:rsidRPr="00D11234">
        <w:t>Jelaskan keunikan seni bina masjid Cordova.</w:t>
      </w:r>
    </w:p>
    <w:p w:rsidR="005F6CD3" w:rsidRDefault="005F6CD3" w:rsidP="00725A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D11234" w:rsidRDefault="005F6CD3" w:rsidP="00D11234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</w:t>
      </w:r>
      <w:r w:rsidR="00D11234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11234" w:rsidRDefault="00D11234" w:rsidP="00D11234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D11234" w:rsidRDefault="00D11234" w:rsidP="00D112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D11234" w:rsidRDefault="00D11234" w:rsidP="00D112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</w:t>
      </w:r>
      <w:r>
        <w:rPr>
          <w:rFonts w:cstheme="minorHAnsi"/>
          <w:i/>
          <w:color w:val="000000"/>
        </w:rPr>
        <w:t>2</w:t>
      </w:r>
      <w:r w:rsidRPr="00725AA7">
        <w:rPr>
          <w:rFonts w:cstheme="minorHAnsi"/>
          <w:i/>
          <w:color w:val="000000"/>
        </w:rPr>
        <w:t xml:space="preserve"> </w:t>
      </w:r>
      <w:r w:rsidRPr="00725AA7">
        <w:rPr>
          <w:rFonts w:cstheme="minorHAnsi"/>
          <w:i/>
          <w:iCs/>
          <w:color w:val="000000"/>
        </w:rPr>
        <w:t>markah]</w:t>
      </w:r>
    </w:p>
    <w:p w:rsidR="00D11234" w:rsidRDefault="00D11234" w:rsidP="00D112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F6CD3" w:rsidRDefault="005F6CD3" w:rsidP="00D11234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725AA7">
        <w:rPr>
          <w:rFonts w:cstheme="minorHAnsi"/>
          <w:color w:val="000000"/>
        </w:rPr>
        <w:t xml:space="preserve"> </w:t>
      </w:r>
      <w:r w:rsidR="00725AA7" w:rsidRPr="00725AA7">
        <w:rPr>
          <w:rFonts w:cstheme="minorHAnsi"/>
          <w:color w:val="000000"/>
        </w:rPr>
        <w:t xml:space="preserve">(c)       </w:t>
      </w:r>
      <w:r w:rsidR="00D11234" w:rsidRPr="00D11234">
        <w:t>Bagaimanakah Cordova memainkan peranan sebagai pusat kegiatan ekonomi ?</w:t>
      </w:r>
    </w:p>
    <w:p w:rsidR="00D11234" w:rsidRDefault="00D11234" w:rsidP="00D1123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F6CD3" w:rsidRDefault="005F6CD3" w:rsidP="005F6CD3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5F6CD3" w:rsidRDefault="005F6CD3" w:rsidP="005F6CD3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5F6CD3" w:rsidRDefault="005F6CD3" w:rsidP="005F6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5F6CD3" w:rsidRDefault="005F6CD3" w:rsidP="005F6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</w:t>
      </w:r>
      <w:r w:rsidR="00D11234">
        <w:rPr>
          <w:rFonts w:cstheme="minorHAnsi"/>
          <w:i/>
          <w:color w:val="000000"/>
        </w:rPr>
        <w:t>2</w:t>
      </w:r>
      <w:r w:rsidRPr="00725AA7">
        <w:rPr>
          <w:rFonts w:cstheme="minorHAnsi"/>
          <w:i/>
          <w:color w:val="000000"/>
        </w:rPr>
        <w:t xml:space="preserve"> </w:t>
      </w:r>
      <w:r w:rsidRPr="00725AA7">
        <w:rPr>
          <w:rFonts w:cstheme="minorHAnsi"/>
          <w:i/>
          <w:iCs/>
          <w:color w:val="000000"/>
        </w:rPr>
        <w:t>markah]</w:t>
      </w:r>
    </w:p>
    <w:p w:rsidR="005F6CD3" w:rsidRPr="008D54C0" w:rsidRDefault="005F6CD3" w:rsidP="008D5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D54C0" w:rsidRPr="008D54C0" w:rsidRDefault="008D54C0" w:rsidP="008D54C0">
      <w:pPr>
        <w:spacing w:after="0" w:line="240" w:lineRule="auto"/>
        <w:rPr>
          <w:rFonts w:eastAsia="Times New Roman" w:cstheme="minorHAnsi"/>
          <w:lang w:val="en-GB"/>
        </w:rPr>
      </w:pPr>
      <w:r w:rsidRPr="008D54C0">
        <w:rPr>
          <w:rFonts w:cstheme="minorHAnsi"/>
        </w:rPr>
        <w:t xml:space="preserve">(d)       </w:t>
      </w:r>
      <w:r w:rsidRPr="008D54C0">
        <w:rPr>
          <w:rFonts w:eastAsia="Times New Roman" w:cstheme="minorHAnsi"/>
          <w:color w:val="000000"/>
          <w:lang w:val="en-GB" w:eastAsia="en-GB"/>
        </w:rPr>
        <w:t>Mengapakah bandar Cordova dapat memainkan peranan penting dalam pelbagai bidang ?</w:t>
      </w:r>
    </w:p>
    <w:p w:rsid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val="en-GB" w:eastAsia="en-GB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     </w:t>
      </w:r>
      <w:r w:rsidRPr="008D54C0">
        <w:rPr>
          <w:rFonts w:eastAsia="Times New Roman" w:cstheme="minorHAnsi"/>
          <w:color w:val="000000"/>
          <w:lang w:val="en-GB" w:eastAsia="en-GB"/>
        </w:rPr>
        <w:t xml:space="preserve">Gunakah pengetahuan sejarah dan pengetahuan </w:t>
      </w:r>
      <w:r>
        <w:rPr>
          <w:rFonts w:eastAsia="Times New Roman" w:cstheme="minorHAnsi"/>
          <w:color w:val="000000"/>
          <w:lang w:val="en-GB" w:eastAsia="en-GB"/>
        </w:rPr>
        <w:t xml:space="preserve"> </w:t>
      </w:r>
      <w:r w:rsidRPr="008D54C0">
        <w:rPr>
          <w:rFonts w:eastAsia="Times New Roman" w:cstheme="minorHAnsi"/>
          <w:color w:val="000000"/>
          <w:lang w:val="en-GB" w:eastAsia="en-GB"/>
        </w:rPr>
        <w:t>am anda.</w:t>
      </w:r>
    </w:p>
    <w:p w:rsid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val="en-GB" w:eastAsia="en-GB"/>
        </w:rPr>
      </w:pPr>
    </w:p>
    <w:p w:rsid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[4 </w:t>
      </w:r>
      <w:r w:rsidRPr="00725AA7">
        <w:rPr>
          <w:rFonts w:cstheme="minorHAnsi"/>
          <w:i/>
          <w:iCs/>
          <w:color w:val="000000"/>
        </w:rPr>
        <w:t>markah]</w:t>
      </w:r>
    </w:p>
    <w:p w:rsidR="008D54C0" w:rsidRPr="008D54C0" w:rsidRDefault="008D54C0" w:rsidP="008D5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25AA7" w:rsidRDefault="00725AA7" w:rsidP="00725AA7">
      <w:pPr>
        <w:spacing w:after="0" w:line="240" w:lineRule="auto"/>
        <w:rPr>
          <w:rFonts w:cstheme="minorHAnsi"/>
        </w:rPr>
      </w:pPr>
    </w:p>
    <w:p w:rsidR="005F6CD3" w:rsidRDefault="005F6CD3" w:rsidP="00725AA7">
      <w:pPr>
        <w:spacing w:after="0" w:line="240" w:lineRule="auto"/>
        <w:rPr>
          <w:rFonts w:cstheme="minorHAnsi"/>
        </w:rPr>
      </w:pPr>
    </w:p>
    <w:p w:rsidR="005F6CD3" w:rsidRDefault="005F6CD3" w:rsidP="00725AA7">
      <w:pPr>
        <w:spacing w:after="0" w:line="240" w:lineRule="auto"/>
        <w:rPr>
          <w:rFonts w:cstheme="minorHAnsi"/>
        </w:rPr>
      </w:pPr>
    </w:p>
    <w:p w:rsidR="00B34BC7" w:rsidRDefault="005F6CD3" w:rsidP="00725AA7">
      <w:pPr>
        <w:spacing w:after="0" w:line="240" w:lineRule="auto"/>
      </w:pPr>
      <w:r>
        <w:rPr>
          <w:rFonts w:cstheme="minorHAnsi"/>
        </w:rPr>
        <w:lastRenderedPageBreak/>
        <w:t xml:space="preserve">3. </w:t>
      </w:r>
      <w:r w:rsidR="00B34BC7" w:rsidRPr="00B34BC7">
        <w:t xml:space="preserve">Sistem Jemaah Menteri diamalkan di negeri Kelantan semenjak tahun </w:t>
      </w:r>
      <w:r w:rsidR="00B34BC7">
        <w:t>1801.</w:t>
      </w:r>
    </w:p>
    <w:p w:rsidR="00B34BC7" w:rsidRDefault="00B34BC7" w:rsidP="00725AA7">
      <w:pPr>
        <w:spacing w:after="0" w:line="240" w:lineRule="auto"/>
        <w:rPr>
          <w:rFonts w:cstheme="minorHAnsi"/>
        </w:rPr>
      </w:pPr>
    </w:p>
    <w:p w:rsidR="00B34BC7" w:rsidRPr="00B34BC7" w:rsidRDefault="00315020" w:rsidP="00B34BC7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cstheme="minorHAnsi"/>
        </w:rPr>
        <w:t xml:space="preserve">(a) </w:t>
      </w:r>
      <w:r w:rsidR="00B34BC7" w:rsidRPr="00B34BC7">
        <w:rPr>
          <w:rFonts w:eastAsia="Times New Roman" w:cstheme="minorHAnsi"/>
          <w:color w:val="000000"/>
          <w:lang w:val="en-GB" w:eastAsia="en-GB"/>
        </w:rPr>
        <w:t>Siapakah tokoh yang mengamalkan Sistem Jemaah Menteri?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5F6CD3" w:rsidRP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</w:t>
      </w:r>
      <w:r>
        <w:rPr>
          <w:rFonts w:cstheme="minorHAnsi"/>
          <w:i/>
          <w:color w:val="000000"/>
        </w:rPr>
        <w:t>2</w:t>
      </w:r>
      <w:r w:rsidRPr="00725AA7">
        <w:rPr>
          <w:rFonts w:cstheme="minorHAnsi"/>
          <w:i/>
          <w:color w:val="000000"/>
        </w:rPr>
        <w:t xml:space="preserve"> </w:t>
      </w:r>
      <w:r w:rsidRPr="00725AA7">
        <w:rPr>
          <w:rFonts w:cstheme="minorHAnsi"/>
          <w:i/>
          <w:iCs/>
          <w:color w:val="000000"/>
        </w:rPr>
        <w:t>markah]</w:t>
      </w:r>
    </w:p>
    <w:p w:rsidR="005F6CD3" w:rsidRDefault="005F6CD3" w:rsidP="005F6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F6CD3">
        <w:rPr>
          <w:rFonts w:cstheme="minorHAnsi"/>
          <w:color w:val="000000"/>
        </w:rPr>
        <w:t xml:space="preserve">(b)    </w:t>
      </w:r>
      <w:r w:rsidR="00B34BC7" w:rsidRPr="00B34BC7">
        <w:t>Berikan dua tujuan penubuhan Sistem Jemaah Menteri.</w:t>
      </w:r>
    </w:p>
    <w:p w:rsidR="00315020" w:rsidRPr="005F6CD3" w:rsidRDefault="00315020" w:rsidP="005F6C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15020" w:rsidRDefault="00315020" w:rsidP="00315020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</w:t>
      </w:r>
      <w:r w:rsidR="00B34BC7">
        <w:rPr>
          <w:rFonts w:cstheme="minorHAnsi"/>
          <w:color w:val="000000"/>
        </w:rPr>
        <w:t xml:space="preserve">(i) </w:t>
      </w: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</w:t>
      </w:r>
      <w:r w:rsidR="00B34BC7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>……</w:t>
      </w:r>
    </w:p>
    <w:p w:rsidR="00315020" w:rsidRDefault="00315020" w:rsidP="00315020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</w:t>
      </w:r>
      <w:r w:rsidR="00B34BC7">
        <w:rPr>
          <w:rFonts w:cstheme="minorHAnsi"/>
          <w:color w:val="000000"/>
        </w:rPr>
        <w:t xml:space="preserve">     </w:t>
      </w: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</w:t>
      </w:r>
      <w:r w:rsidR="00B34BC7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>…….</w:t>
      </w:r>
    </w:p>
    <w:p w:rsidR="00315020" w:rsidRDefault="00315020" w:rsidP="00315020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</w:t>
      </w:r>
      <w:r w:rsidR="00B34BC7">
        <w:rPr>
          <w:rFonts w:cstheme="minorHAnsi"/>
          <w:color w:val="000000"/>
        </w:rPr>
        <w:t xml:space="preserve">   </w:t>
      </w: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</w:t>
      </w:r>
    </w:p>
    <w:p w:rsidR="00315020" w:rsidRDefault="00315020" w:rsidP="00315020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</w:t>
      </w:r>
      <w:r w:rsidR="00B34BC7">
        <w:rPr>
          <w:rFonts w:cstheme="minorHAnsi"/>
          <w:color w:val="000000"/>
        </w:rPr>
        <w:t>(ii)</w:t>
      </w: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</w:t>
      </w:r>
      <w:r w:rsidR="00B34BC7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>……</w:t>
      </w:r>
      <w:r w:rsidR="00B34BC7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>……</w:t>
      </w:r>
    </w:p>
    <w:p w:rsidR="00315020" w:rsidRDefault="00315020" w:rsidP="003150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</w:t>
      </w:r>
      <w:r w:rsidR="00B34BC7">
        <w:rPr>
          <w:rFonts w:cstheme="minorHAnsi"/>
          <w:color w:val="000000"/>
        </w:rPr>
        <w:t xml:space="preserve">    </w:t>
      </w: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…………………………………………………………………………………………………………………………………………………………………….</w:t>
      </w:r>
    </w:p>
    <w:p w:rsidR="00B34BC7" w:rsidRDefault="00B34BC7" w:rsidP="003150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</w:t>
      </w:r>
    </w:p>
    <w:p w:rsidR="00B34BC7" w:rsidRDefault="00B34BC7" w:rsidP="003150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…………………………………………………………………………………………………………………………………………………………………….</w:t>
      </w:r>
    </w:p>
    <w:p w:rsidR="00315020" w:rsidRPr="00315020" w:rsidRDefault="00315020" w:rsidP="00315020">
      <w:pPr>
        <w:rPr>
          <w:rFonts w:cstheme="minorHAnsi"/>
          <w:i/>
        </w:rPr>
      </w:pPr>
      <w:r w:rsidRPr="00315020"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      [</w:t>
      </w:r>
      <w:r w:rsidR="00B34BC7">
        <w:rPr>
          <w:rFonts w:cstheme="minorHAnsi"/>
          <w:i/>
          <w:color w:val="000000"/>
        </w:rPr>
        <w:t>2</w:t>
      </w:r>
      <w:r w:rsidRPr="00315020">
        <w:rPr>
          <w:rFonts w:cstheme="minorHAnsi"/>
          <w:i/>
          <w:color w:val="000000"/>
        </w:rPr>
        <w:t xml:space="preserve"> </w:t>
      </w:r>
      <w:r w:rsidRPr="00315020">
        <w:rPr>
          <w:rFonts w:cstheme="minorHAnsi"/>
          <w:i/>
          <w:iCs/>
          <w:color w:val="000000"/>
        </w:rPr>
        <w:t>markah]</w:t>
      </w:r>
    </w:p>
    <w:p w:rsidR="00315020" w:rsidRDefault="005F6CD3" w:rsidP="00B34BC7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5F6CD3">
        <w:rPr>
          <w:rFonts w:cstheme="minorHAnsi"/>
          <w:color w:val="000000"/>
        </w:rPr>
        <w:t xml:space="preserve">(c)    </w:t>
      </w:r>
      <w:r w:rsidR="00B34BC7" w:rsidRPr="00B34BC7">
        <w:t>Jelaskan deskripsi tugas bagi dua jawatan yang dibentuk dalam Sistem Jemaah Menteri.</w:t>
      </w:r>
    </w:p>
    <w:p w:rsidR="00B34BC7" w:rsidRPr="005F6CD3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34BC7" w:rsidRDefault="00315020" w:rsidP="00B34BC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</w:t>
      </w:r>
      <w:r w:rsidR="00B34BC7">
        <w:rPr>
          <w:rFonts w:cstheme="minorHAnsi"/>
          <w:color w:val="000000"/>
        </w:rPr>
        <w:t>(i) …………………………………………………………………………………………………………………………………………………………….……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…………………………………………………………………………………………………………………………………………………………….…….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……………………………………………………………………………………………………………………………………………………………………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(ii)……………………………………………………………………………………………………………………………………………………….…….……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…………………………………………………………………………………………………………………………………………………………………….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…………………………………………………………………………………………………………………………………………………………………….</w:t>
      </w:r>
    </w:p>
    <w:p w:rsidR="00B34BC7" w:rsidRPr="00315020" w:rsidRDefault="00B34BC7" w:rsidP="00B34BC7">
      <w:pPr>
        <w:rPr>
          <w:rFonts w:cstheme="minorHAnsi"/>
          <w:i/>
        </w:rPr>
      </w:pPr>
      <w:r w:rsidRPr="00315020"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      [</w:t>
      </w:r>
      <w:r>
        <w:rPr>
          <w:rFonts w:cstheme="minorHAnsi"/>
          <w:i/>
          <w:color w:val="000000"/>
        </w:rPr>
        <w:t>4</w:t>
      </w:r>
      <w:r w:rsidRPr="00315020">
        <w:rPr>
          <w:rFonts w:cstheme="minorHAnsi"/>
          <w:i/>
          <w:color w:val="000000"/>
        </w:rPr>
        <w:t xml:space="preserve"> </w:t>
      </w:r>
      <w:r w:rsidRPr="00315020">
        <w:rPr>
          <w:rFonts w:cstheme="minorHAnsi"/>
          <w:i/>
          <w:iCs/>
          <w:color w:val="000000"/>
        </w:rPr>
        <w:t>markah]</w:t>
      </w:r>
    </w:p>
    <w:p w:rsidR="00B34BC7" w:rsidRPr="00B34BC7" w:rsidRDefault="00315020" w:rsidP="00B34BC7">
      <w:pPr>
        <w:spacing w:after="0" w:line="240" w:lineRule="auto"/>
        <w:rPr>
          <w:rFonts w:eastAsia="Times New Roman" w:cstheme="minorHAnsi"/>
          <w:lang w:val="en-GB"/>
        </w:rPr>
      </w:pPr>
      <w:r w:rsidRPr="00315020">
        <w:rPr>
          <w:rFonts w:cstheme="minorHAnsi"/>
          <w:i/>
          <w:color w:val="000000"/>
        </w:rPr>
        <w:t xml:space="preserve"> </w:t>
      </w:r>
      <w:r w:rsidR="00B34BC7">
        <w:rPr>
          <w:rFonts w:cstheme="minorHAnsi"/>
          <w:iCs/>
          <w:color w:val="000000"/>
        </w:rPr>
        <w:t xml:space="preserve">(d)    </w:t>
      </w:r>
      <w:r w:rsidR="00B34BC7" w:rsidRPr="00B34BC7">
        <w:rPr>
          <w:rFonts w:eastAsia="Times New Roman" w:cstheme="minorHAnsi"/>
          <w:color w:val="000000"/>
          <w:lang w:val="en-GB" w:eastAsia="en-GB"/>
        </w:rPr>
        <w:t>Apakah kesan pelaksanaan Sistem Jemaah Menteri terhadap sistem pentadbiran kerajaan di negeri</w:t>
      </w:r>
    </w:p>
    <w:p w:rsidR="005F6CD3" w:rsidRP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   </w:t>
      </w:r>
      <w:r w:rsidRPr="00B34BC7">
        <w:rPr>
          <w:rFonts w:eastAsia="Times New Roman" w:cstheme="minorHAnsi"/>
          <w:color w:val="000000"/>
          <w:lang w:val="en-GB" w:eastAsia="en-GB"/>
        </w:rPr>
        <w:t>Kelantan?</w:t>
      </w:r>
    </w:p>
    <w:p w:rsidR="00F866E9" w:rsidRDefault="00F866E9" w:rsidP="008572E3">
      <w:pPr>
        <w:spacing w:after="0" w:line="240" w:lineRule="auto"/>
        <w:ind w:firstLine="192"/>
        <w:rPr>
          <w:rFonts w:cstheme="minorHAnsi"/>
        </w:rPr>
      </w:pP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B34BC7" w:rsidRPr="00B34BC7" w:rsidRDefault="00B34BC7" w:rsidP="00B34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</w:t>
      </w:r>
      <w:r>
        <w:rPr>
          <w:rFonts w:cstheme="minorHAnsi"/>
          <w:i/>
          <w:color w:val="000000"/>
        </w:rPr>
        <w:t>2</w:t>
      </w:r>
      <w:r w:rsidRPr="00725AA7">
        <w:rPr>
          <w:rFonts w:cstheme="minorHAnsi"/>
          <w:i/>
          <w:color w:val="000000"/>
        </w:rPr>
        <w:t xml:space="preserve"> </w:t>
      </w:r>
      <w:r w:rsidRPr="00725AA7">
        <w:rPr>
          <w:rFonts w:cstheme="minorHAnsi"/>
          <w:i/>
          <w:iCs/>
          <w:color w:val="000000"/>
        </w:rPr>
        <w:t>markah]</w:t>
      </w:r>
    </w:p>
    <w:p w:rsidR="008572E3" w:rsidRDefault="008572E3" w:rsidP="008572E3">
      <w:pPr>
        <w:spacing w:after="0" w:line="240" w:lineRule="auto"/>
        <w:ind w:firstLine="192"/>
        <w:rPr>
          <w:rFonts w:cstheme="minorHAnsi"/>
        </w:rPr>
      </w:pPr>
    </w:p>
    <w:p w:rsidR="00325862" w:rsidRDefault="00B34BC7" w:rsidP="003258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>4.</w:t>
      </w:r>
      <w:r w:rsidR="005E5E96">
        <w:rPr>
          <w:rFonts w:cstheme="minorHAnsi"/>
          <w:color w:val="000000"/>
        </w:rPr>
        <w:t xml:space="preserve"> </w:t>
      </w:r>
      <w:r w:rsidR="00325862" w:rsidRPr="00325862">
        <w:rPr>
          <w:rFonts w:cstheme="minorHAnsi"/>
          <w:color w:val="000000"/>
        </w:rPr>
        <w:t xml:space="preserve">(a)   </w:t>
      </w:r>
      <w:r w:rsidR="005E5E96">
        <w:rPr>
          <w:rFonts w:cstheme="minorHAnsi"/>
          <w:color w:val="000000"/>
        </w:rPr>
        <w:t>Apakah maksud k-masyarakat?</w:t>
      </w:r>
    </w:p>
    <w:p w:rsidR="00325862" w:rsidRDefault="00325862" w:rsidP="003258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E5E96" w:rsidRDefault="00325862" w:rsidP="005E5E96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</w:t>
      </w:r>
      <w:r w:rsidR="005E5E96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…………………………………………………………………………………………………………………………………………………………………..</w:t>
      </w: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5E5E96" w:rsidRPr="00B34BC7" w:rsidRDefault="005E5E96" w:rsidP="005E5E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</w:t>
      </w:r>
      <w:r>
        <w:rPr>
          <w:rFonts w:cstheme="minorHAnsi"/>
          <w:i/>
          <w:color w:val="000000"/>
        </w:rPr>
        <w:t>2</w:t>
      </w:r>
      <w:r w:rsidRPr="00725AA7">
        <w:rPr>
          <w:rFonts w:cstheme="minorHAnsi"/>
          <w:i/>
          <w:color w:val="000000"/>
        </w:rPr>
        <w:t xml:space="preserve"> </w:t>
      </w:r>
      <w:r w:rsidRPr="00725AA7">
        <w:rPr>
          <w:rFonts w:cstheme="minorHAnsi"/>
          <w:i/>
          <w:iCs/>
          <w:color w:val="000000"/>
        </w:rPr>
        <w:t>markah]</w:t>
      </w:r>
    </w:p>
    <w:p w:rsidR="00325862" w:rsidRDefault="00325862" w:rsidP="005E5E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C40A74" w:rsidRPr="005E5E96" w:rsidRDefault="00325862" w:rsidP="008572E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572E3">
        <w:rPr>
          <w:rFonts w:cstheme="minorHAnsi"/>
          <w:color w:val="000000"/>
        </w:rPr>
        <w:t xml:space="preserve">(b) </w:t>
      </w:r>
      <w:r w:rsidR="005E5E96">
        <w:t xml:space="preserve">Nyatakan langkah </w:t>
      </w:r>
      <w:r w:rsidR="005E5E96" w:rsidRPr="005E5E96">
        <w:t>kerajaan untuk mewujudkan masyarakat yang berpengetahuan.</w:t>
      </w:r>
    </w:p>
    <w:p w:rsidR="00F866E9" w:rsidRPr="008572E3" w:rsidRDefault="00F866E9" w:rsidP="008572E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</w:t>
      </w: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</w:t>
      </w: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</w:t>
      </w: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</w:t>
      </w:r>
    </w:p>
    <w:p w:rsid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C40A74" w:rsidRPr="005E5E96" w:rsidRDefault="005E5E96" w:rsidP="005E5E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Pr="00725AA7">
        <w:rPr>
          <w:rFonts w:cstheme="minorHAnsi"/>
          <w:i/>
          <w:color w:val="000000"/>
        </w:rPr>
        <w:t xml:space="preserve">      [4 </w:t>
      </w:r>
      <w:r w:rsidRPr="00725AA7">
        <w:rPr>
          <w:rFonts w:cstheme="minorHAnsi"/>
          <w:i/>
          <w:iCs/>
          <w:color w:val="000000"/>
        </w:rPr>
        <w:t>markah]</w:t>
      </w:r>
      <w:r w:rsidR="00C40A74" w:rsidRPr="00315020"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F866E9" w:rsidRDefault="00C40A74" w:rsidP="004442E9">
      <w:pPr>
        <w:spacing w:after="0" w:line="240" w:lineRule="auto"/>
        <w:rPr>
          <w:rFonts w:cstheme="minorHAnsi"/>
          <w:color w:val="000000"/>
        </w:rPr>
      </w:pPr>
      <w:r w:rsidRPr="00325862">
        <w:rPr>
          <w:rFonts w:cstheme="minorHAnsi"/>
          <w:color w:val="000000"/>
        </w:rPr>
        <w:t xml:space="preserve"> </w:t>
      </w:r>
    </w:p>
    <w:p w:rsidR="005E5E96" w:rsidRDefault="00325862" w:rsidP="005E5E96">
      <w:pPr>
        <w:spacing w:after="0" w:line="240" w:lineRule="auto"/>
        <w:rPr>
          <w:rFonts w:eastAsia="Times New Roman" w:cstheme="minorHAnsi"/>
          <w:color w:val="000000"/>
          <w:lang w:val="en-GB" w:eastAsia="en-GB"/>
        </w:rPr>
      </w:pPr>
      <w:r w:rsidRPr="00325862">
        <w:rPr>
          <w:rFonts w:cstheme="minorHAnsi"/>
          <w:color w:val="000000"/>
        </w:rPr>
        <w:t xml:space="preserve">(c)   </w:t>
      </w:r>
      <w:r w:rsidR="005E5E96" w:rsidRPr="005E5E96">
        <w:rPr>
          <w:rFonts w:eastAsia="Times New Roman" w:cstheme="minorHAnsi"/>
          <w:color w:val="000000"/>
          <w:lang w:val="en-GB" w:eastAsia="en-GB"/>
        </w:rPr>
        <w:t xml:space="preserve">Kerajaan telah memulakan beberapa program untuk membawa masuk bidang ICT kepada masyarakat </w:t>
      </w:r>
      <w:r w:rsidR="005E5E96">
        <w:rPr>
          <w:rFonts w:eastAsia="Times New Roman" w:cstheme="minorHAnsi"/>
          <w:color w:val="000000"/>
          <w:lang w:val="en-GB" w:eastAsia="en-GB"/>
        </w:rPr>
        <w:t xml:space="preserve">    </w:t>
      </w:r>
    </w:p>
    <w:p w:rsidR="005E5E96" w:rsidRPr="005E5E96" w:rsidRDefault="005E5E96" w:rsidP="005E5E96">
      <w:pPr>
        <w:spacing w:after="0" w:line="240" w:lineRule="auto"/>
        <w:rPr>
          <w:rFonts w:eastAsia="Times New Roman" w:cstheme="minorHAnsi"/>
          <w:lang w:val="en-GB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 </w:t>
      </w:r>
      <w:r w:rsidRPr="005E5E96">
        <w:rPr>
          <w:rFonts w:eastAsia="Times New Roman" w:cstheme="minorHAnsi"/>
          <w:color w:val="000000"/>
          <w:lang w:val="en-GB" w:eastAsia="en-GB"/>
        </w:rPr>
        <w:t>Malaysia.</w:t>
      </w:r>
    </w:p>
    <w:p w:rsidR="00325862" w:rsidRPr="005E5E96" w:rsidRDefault="005E5E96" w:rsidP="005E5E96">
      <w:pPr>
        <w:spacing w:after="0" w:line="240" w:lineRule="auto"/>
        <w:rPr>
          <w:rFonts w:cstheme="minorHAnsi"/>
          <w:color w:val="000000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</w:t>
      </w:r>
      <w:r w:rsidRPr="005E5E96">
        <w:rPr>
          <w:rFonts w:eastAsia="Times New Roman" w:cstheme="minorHAnsi"/>
          <w:color w:val="000000"/>
          <w:lang w:val="en-GB" w:eastAsia="en-GB"/>
        </w:rPr>
        <w:t>Apakah program tersebut?</w:t>
      </w:r>
    </w:p>
    <w:p w:rsidR="00C40A74" w:rsidRDefault="00C40A74" w:rsidP="00C40A74">
      <w:pPr>
        <w:spacing w:after="0" w:line="240" w:lineRule="auto"/>
        <w:rPr>
          <w:rFonts w:cstheme="minorHAnsi"/>
          <w:color w:val="000000"/>
        </w:rPr>
      </w:pPr>
    </w:p>
    <w:p w:rsidR="00C40A74" w:rsidRDefault="00C40A74" w:rsidP="00C40A74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C40A74" w:rsidRDefault="00C40A74" w:rsidP="00C40A74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C40A74" w:rsidRDefault="00C40A74" w:rsidP="00C40A74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C40A74" w:rsidRDefault="00C40A74" w:rsidP="00C40A74">
      <w:pPr>
        <w:shd w:val="clear" w:color="auto" w:fill="FFFFFF"/>
        <w:autoSpaceDE w:val="0"/>
        <w:autoSpaceDN w:val="0"/>
        <w:adjustRightInd w:val="0"/>
        <w:spacing w:after="0" w:line="48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………………………………………………………………………………………………………………………………………………………………………</w:t>
      </w:r>
    </w:p>
    <w:p w:rsidR="00C40A74" w:rsidRDefault="00C40A74" w:rsidP="00C40A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……………………………………………………………………………………………………………………………………………………………………….</w:t>
      </w:r>
    </w:p>
    <w:p w:rsidR="005E5E96" w:rsidRDefault="005E5E96" w:rsidP="00C40A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E5E96" w:rsidRDefault="005E5E96" w:rsidP="00C40A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……………………………………………………………………………………………………………………………………………………………………….</w:t>
      </w:r>
    </w:p>
    <w:p w:rsidR="005E5E96" w:rsidRDefault="005E5E96" w:rsidP="00C40A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E5E96" w:rsidRDefault="005E5E96" w:rsidP="00C40A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………………………………………………………………………………………………………………………………………………………………………..</w:t>
      </w:r>
    </w:p>
    <w:p w:rsidR="00C40A74" w:rsidRPr="00315020" w:rsidRDefault="00C40A74" w:rsidP="00C40A74">
      <w:pPr>
        <w:rPr>
          <w:rFonts w:cstheme="minorHAnsi"/>
          <w:i/>
        </w:rPr>
      </w:pPr>
      <w:r w:rsidRPr="00315020"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      [4 </w:t>
      </w:r>
      <w:r w:rsidRPr="00315020">
        <w:rPr>
          <w:rFonts w:cstheme="minorHAnsi"/>
          <w:i/>
          <w:iCs/>
          <w:color w:val="000000"/>
        </w:rPr>
        <w:t>markah]</w:t>
      </w:r>
    </w:p>
    <w:p w:rsidR="00C40A74" w:rsidRDefault="00C40A74" w:rsidP="00C40A74">
      <w:pPr>
        <w:spacing w:after="0" w:line="240" w:lineRule="auto"/>
        <w:rPr>
          <w:rFonts w:cstheme="minorHAnsi"/>
        </w:rPr>
      </w:pPr>
    </w:p>
    <w:p w:rsidR="00216C49" w:rsidRDefault="00216C49" w:rsidP="00C40A74">
      <w:pPr>
        <w:spacing w:after="0" w:line="240" w:lineRule="auto"/>
        <w:rPr>
          <w:rFonts w:cstheme="minorHAnsi"/>
        </w:rPr>
      </w:pPr>
    </w:p>
    <w:p w:rsidR="00216C49" w:rsidRDefault="00216C49" w:rsidP="00C40A74">
      <w:pPr>
        <w:spacing w:after="0" w:line="240" w:lineRule="auto"/>
        <w:rPr>
          <w:rFonts w:cstheme="minorHAnsi"/>
        </w:rPr>
      </w:pPr>
    </w:p>
    <w:p w:rsidR="00216C49" w:rsidRDefault="00216C49" w:rsidP="00C40A74">
      <w:pPr>
        <w:spacing w:after="0" w:line="240" w:lineRule="auto"/>
        <w:rPr>
          <w:rFonts w:cstheme="minorHAnsi"/>
        </w:rPr>
      </w:pPr>
    </w:p>
    <w:p w:rsidR="00216C49" w:rsidRDefault="00216C49" w:rsidP="00C40A74">
      <w:pPr>
        <w:spacing w:after="0" w:line="240" w:lineRule="auto"/>
        <w:rPr>
          <w:rFonts w:cstheme="minorHAnsi"/>
        </w:rPr>
      </w:pPr>
    </w:p>
    <w:p w:rsidR="00216C49" w:rsidRPr="00216C49" w:rsidRDefault="00216C49" w:rsidP="00216C49">
      <w:pPr>
        <w:spacing w:after="0" w:line="240" w:lineRule="auto"/>
        <w:jc w:val="center"/>
        <w:rPr>
          <w:rFonts w:cstheme="minorHAnsi"/>
          <w:b/>
        </w:rPr>
      </w:pPr>
      <w:r w:rsidRPr="00216C49">
        <w:rPr>
          <w:rFonts w:cstheme="minorHAnsi"/>
          <w:b/>
        </w:rPr>
        <w:lastRenderedPageBreak/>
        <w:t>Bahagian B</w:t>
      </w:r>
    </w:p>
    <w:p w:rsidR="00216C49" w:rsidRPr="00216C49" w:rsidRDefault="00216C49" w:rsidP="00216C49">
      <w:pPr>
        <w:spacing w:after="0" w:line="240" w:lineRule="auto"/>
        <w:jc w:val="center"/>
        <w:rPr>
          <w:rFonts w:cstheme="minorHAnsi"/>
          <w:i/>
        </w:rPr>
      </w:pPr>
      <w:r w:rsidRPr="00216C49">
        <w:rPr>
          <w:rFonts w:cstheme="minorHAnsi"/>
          <w:i/>
        </w:rPr>
        <w:t>(60 markah)</w:t>
      </w:r>
    </w:p>
    <w:p w:rsidR="00216C49" w:rsidRDefault="00216C49" w:rsidP="00A94970">
      <w:pPr>
        <w:spacing w:after="0" w:line="240" w:lineRule="auto"/>
        <w:jc w:val="center"/>
        <w:rPr>
          <w:rFonts w:cstheme="minorHAnsi"/>
          <w:i/>
        </w:rPr>
      </w:pPr>
      <w:r w:rsidRPr="00216C49">
        <w:rPr>
          <w:rFonts w:cstheme="minorHAnsi"/>
          <w:i/>
        </w:rPr>
        <w:t xml:space="preserve">Jawab </w:t>
      </w:r>
      <w:r w:rsidRPr="00216C49">
        <w:rPr>
          <w:rFonts w:cstheme="minorHAnsi"/>
          <w:b/>
          <w:i/>
        </w:rPr>
        <w:t>tiga</w:t>
      </w:r>
      <w:r w:rsidRPr="00216C49">
        <w:rPr>
          <w:rFonts w:cstheme="minorHAnsi"/>
          <w:i/>
        </w:rPr>
        <w:t xml:space="preserve"> soalan sahaja daripada bahagian ini.</w:t>
      </w:r>
    </w:p>
    <w:p w:rsidR="00A94970" w:rsidRDefault="00A94970" w:rsidP="00A94970">
      <w:pPr>
        <w:spacing w:after="0" w:line="240" w:lineRule="auto"/>
        <w:jc w:val="center"/>
        <w:rPr>
          <w:rFonts w:cstheme="minorHAnsi"/>
        </w:rPr>
      </w:pPr>
    </w:p>
    <w:p w:rsidR="006F0400" w:rsidRDefault="00216C49" w:rsidP="006F0400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216C49">
        <w:rPr>
          <w:rFonts w:cstheme="minorHAnsi"/>
        </w:rPr>
        <w:t>5.</w:t>
      </w:r>
      <w:r w:rsidRPr="00216C49">
        <w:rPr>
          <w:rFonts w:cstheme="minorHAnsi"/>
          <w:color w:val="000000"/>
        </w:rPr>
        <w:t xml:space="preserve"> </w:t>
      </w:r>
      <w:r w:rsidR="006F0400" w:rsidRPr="006F0400">
        <w:t>Pe</w:t>
      </w:r>
      <w:r w:rsidR="006F0400">
        <w:t>r</w:t>
      </w:r>
      <w:r w:rsidR="006F0400" w:rsidRPr="006F0400">
        <w:t>janjian Hudaibiyah telah ditandatangani pada tahun 6 H</w:t>
      </w:r>
      <w:r w:rsidR="006F0400">
        <w:t>ijrah</w:t>
      </w:r>
      <w:r w:rsidR="006F0400" w:rsidRPr="006F0400">
        <w:t xml:space="preserve"> b</w:t>
      </w:r>
      <w:r w:rsidR="006F0400">
        <w:t>e</w:t>
      </w:r>
      <w:r w:rsidR="006F0400" w:rsidRPr="006F0400">
        <w:t>rsamaan 628 M</w:t>
      </w:r>
      <w:r w:rsidR="006F0400">
        <w:t>asihi</w:t>
      </w:r>
      <w:r w:rsidR="006F0400" w:rsidRPr="006F0400">
        <w:t xml:space="preserve"> antara Nabi </w:t>
      </w:r>
      <w:r w:rsidR="006F0400">
        <w:t xml:space="preserve"> </w:t>
      </w:r>
    </w:p>
    <w:p w:rsidR="006F0400" w:rsidRDefault="006F0400" w:rsidP="006F04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04"/>
      </w:pPr>
      <w:r w:rsidRPr="006F0400">
        <w:t>Muhammad SAW dengan orang Arab Quraisy Makkah yang menjadi perintis k</w:t>
      </w:r>
      <w:r>
        <w:t>e</w:t>
      </w:r>
      <w:r w:rsidRPr="006F0400">
        <w:t xml:space="preserve"> arah p</w:t>
      </w:r>
      <w:r>
        <w:t>e</w:t>
      </w:r>
      <w:r w:rsidRPr="006F0400">
        <w:t xml:space="preserve">mbukaan semula </w:t>
      </w:r>
    </w:p>
    <w:p w:rsidR="006F0400" w:rsidRDefault="006F0400" w:rsidP="006F04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04"/>
        <w:rPr>
          <w:rFonts w:cstheme="minorHAnsi"/>
          <w:color w:val="000000"/>
        </w:rPr>
      </w:pPr>
      <w:r w:rsidRPr="006F0400">
        <w:t>kota Makkah.</w:t>
      </w:r>
      <w:r w:rsidRPr="00216C49">
        <w:rPr>
          <w:rFonts w:cstheme="minorHAnsi"/>
          <w:color w:val="000000"/>
        </w:rPr>
        <w:t xml:space="preserve"> </w:t>
      </w:r>
    </w:p>
    <w:p w:rsidR="00216C49" w:rsidRPr="00216C49" w:rsidRDefault="00216C49" w:rsidP="0052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16C49">
        <w:rPr>
          <w:rFonts w:cstheme="minorHAnsi"/>
          <w:color w:val="000000"/>
        </w:rPr>
        <w:t xml:space="preserve">(a)    </w:t>
      </w:r>
      <w:r w:rsidR="007917B3" w:rsidRPr="007917B3">
        <w:t>Jelaskan hubungan antara dua peristiwa tersebut.</w:t>
      </w:r>
      <w:r w:rsidR="00BC57D4">
        <w:rPr>
          <w:rFonts w:cstheme="minorHAnsi"/>
          <w:i/>
          <w:color w:val="000000"/>
        </w:rPr>
        <w:t xml:space="preserve">  </w:t>
      </w:r>
      <w:r w:rsidR="007917B3">
        <w:rPr>
          <w:rFonts w:cstheme="minorHAnsi"/>
          <w:i/>
          <w:color w:val="000000"/>
        </w:rPr>
        <w:t xml:space="preserve">                                                                                </w:t>
      </w:r>
      <w:r w:rsidR="00BC57D4">
        <w:rPr>
          <w:rFonts w:cstheme="minorHAnsi"/>
          <w:i/>
          <w:color w:val="000000"/>
        </w:rPr>
        <w:t xml:space="preserve"> </w:t>
      </w:r>
      <w:r w:rsidR="007917B3">
        <w:rPr>
          <w:rFonts w:cstheme="minorHAnsi"/>
          <w:i/>
          <w:color w:val="000000"/>
        </w:rPr>
        <w:t>[8</w:t>
      </w:r>
      <w:r w:rsidR="007917B3" w:rsidRPr="00216C49">
        <w:rPr>
          <w:rFonts w:cstheme="minorHAnsi"/>
          <w:i/>
          <w:color w:val="000000"/>
        </w:rPr>
        <w:t xml:space="preserve"> </w:t>
      </w:r>
      <w:r w:rsidR="007917B3" w:rsidRPr="00216C49">
        <w:rPr>
          <w:rFonts w:cstheme="minorHAnsi"/>
          <w:i/>
          <w:iCs/>
          <w:color w:val="000000"/>
        </w:rPr>
        <w:t>markah]</w:t>
      </w:r>
      <w:r w:rsidR="00BC57D4"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</w:t>
      </w:r>
    </w:p>
    <w:p w:rsidR="00216C49" w:rsidRDefault="00216C49" w:rsidP="00216C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917B3" w:rsidRPr="007917B3" w:rsidRDefault="00216C49" w:rsidP="007917B3">
      <w:pPr>
        <w:spacing w:after="0" w:line="240" w:lineRule="auto"/>
      </w:pPr>
      <w:r w:rsidRPr="00216C49">
        <w:rPr>
          <w:rFonts w:cstheme="minorHAnsi"/>
          <w:color w:val="000000"/>
        </w:rPr>
        <w:t xml:space="preserve">(b)    </w:t>
      </w:r>
      <w:r w:rsidR="007917B3" w:rsidRPr="007917B3">
        <w:t>Peristiwa tersebut telah menyerlahkan kecemerlangan keperibadian Rasulullah SAW.</w:t>
      </w:r>
    </w:p>
    <w:p w:rsidR="00216C49" w:rsidRPr="00216C49" w:rsidRDefault="007917B3" w:rsidP="007917B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         </w:t>
      </w:r>
      <w:r w:rsidRPr="007917B3">
        <w:t>Huraikan pemyataan tersebut.</w:t>
      </w:r>
      <w:r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</w:t>
      </w:r>
      <w:r w:rsidR="00BC57D4">
        <w:rPr>
          <w:rFonts w:cstheme="minorHAnsi"/>
          <w:i/>
          <w:color w:val="000000"/>
        </w:rPr>
        <w:t>[</w:t>
      </w:r>
      <w:r>
        <w:rPr>
          <w:rFonts w:cstheme="minorHAnsi"/>
          <w:i/>
          <w:color w:val="000000"/>
        </w:rPr>
        <w:t>6</w:t>
      </w:r>
      <w:r w:rsidR="00216C49" w:rsidRPr="00216C49">
        <w:rPr>
          <w:rFonts w:cstheme="minorHAnsi"/>
          <w:i/>
          <w:color w:val="000000"/>
        </w:rPr>
        <w:t xml:space="preserve"> </w:t>
      </w:r>
      <w:r w:rsidR="00216C49" w:rsidRPr="00216C49">
        <w:rPr>
          <w:rFonts w:cstheme="minorHAnsi"/>
          <w:i/>
          <w:iCs/>
          <w:color w:val="000000"/>
        </w:rPr>
        <w:t>markah]</w:t>
      </w:r>
    </w:p>
    <w:p w:rsidR="00216C49" w:rsidRDefault="00216C49" w:rsidP="00216C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917B3" w:rsidRPr="007917B3" w:rsidRDefault="00216C49" w:rsidP="007917B3">
      <w:pPr>
        <w:spacing w:after="0" w:line="240" w:lineRule="auto"/>
        <w:rPr>
          <w:rFonts w:eastAsia="Times New Roman" w:cstheme="minorHAnsi"/>
          <w:lang w:val="en-GB"/>
        </w:rPr>
      </w:pPr>
      <w:r w:rsidRPr="00216C49">
        <w:rPr>
          <w:rFonts w:cstheme="minorHAnsi"/>
          <w:color w:val="000000"/>
        </w:rPr>
        <w:t xml:space="preserve">(c)   </w:t>
      </w:r>
      <w:r w:rsidR="007917B3" w:rsidRPr="007917B3">
        <w:rPr>
          <w:rFonts w:eastAsia="Times New Roman" w:cstheme="minorHAnsi"/>
          <w:color w:val="000000"/>
          <w:lang w:val="en-GB" w:eastAsia="en-GB"/>
        </w:rPr>
        <w:t>Kejayaan pembukaan kota Makkah telah memberi manfaat kepada k</w:t>
      </w:r>
      <w:r w:rsidR="007917B3">
        <w:rPr>
          <w:rFonts w:eastAsia="Times New Roman" w:cstheme="minorHAnsi"/>
          <w:color w:val="000000"/>
          <w:lang w:val="en-GB" w:eastAsia="en-GB"/>
        </w:rPr>
        <w:t>e</w:t>
      </w:r>
      <w:r w:rsidR="007917B3" w:rsidRPr="007917B3">
        <w:rPr>
          <w:rFonts w:eastAsia="Times New Roman" w:cstheme="minorHAnsi"/>
          <w:color w:val="000000"/>
          <w:lang w:val="en-GB" w:eastAsia="en-GB"/>
        </w:rPr>
        <w:t>hidupan umat Islam sejagat.</w:t>
      </w:r>
    </w:p>
    <w:p w:rsidR="00216C49" w:rsidRDefault="007917B3" w:rsidP="007917B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</w:t>
      </w:r>
      <w:r w:rsidRPr="007917B3">
        <w:rPr>
          <w:rFonts w:eastAsia="Times New Roman" w:cstheme="minorHAnsi"/>
          <w:color w:val="000000"/>
          <w:lang w:val="en-GB" w:eastAsia="en-GB"/>
        </w:rPr>
        <w:t>Berikan hujah anda.</w:t>
      </w:r>
      <w:r>
        <w:rPr>
          <w:rFonts w:eastAsia="Times New Roman" w:cstheme="minorHAnsi"/>
          <w:color w:val="000000"/>
          <w:lang w:val="en-GB" w:eastAsia="en-GB"/>
        </w:rPr>
        <w:t xml:space="preserve">                                                                                                                                         </w:t>
      </w:r>
      <w:r w:rsidRPr="007917B3">
        <w:rPr>
          <w:rFonts w:cstheme="minorHAnsi"/>
          <w:i/>
          <w:color w:val="000000"/>
        </w:rPr>
        <w:t xml:space="preserve"> </w:t>
      </w:r>
      <w:r>
        <w:rPr>
          <w:rFonts w:cstheme="minorHAnsi"/>
          <w:i/>
          <w:color w:val="000000"/>
        </w:rPr>
        <w:t>[6</w:t>
      </w:r>
      <w:r w:rsidRPr="00216C49">
        <w:rPr>
          <w:rFonts w:cstheme="minorHAnsi"/>
          <w:i/>
          <w:color w:val="000000"/>
        </w:rPr>
        <w:t xml:space="preserve"> </w:t>
      </w:r>
      <w:r w:rsidRPr="00216C49">
        <w:rPr>
          <w:rFonts w:cstheme="minorHAnsi"/>
          <w:i/>
          <w:iCs/>
          <w:color w:val="000000"/>
        </w:rPr>
        <w:t>markah]</w:t>
      </w:r>
    </w:p>
    <w:p w:rsidR="00856407" w:rsidRDefault="00856407" w:rsidP="007917B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</w:rPr>
      </w:pPr>
    </w:p>
    <w:p w:rsidR="00114C96" w:rsidRPr="007917B3" w:rsidRDefault="00114C96" w:rsidP="007917B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</w:rPr>
      </w:pPr>
    </w:p>
    <w:p w:rsidR="000074CF" w:rsidRDefault="00216C49" w:rsidP="00372D7D">
      <w:pPr>
        <w:shd w:val="clear" w:color="auto" w:fill="FFFFFF"/>
        <w:autoSpaceDE w:val="0"/>
        <w:autoSpaceDN w:val="0"/>
        <w:adjustRightInd w:val="0"/>
        <w:spacing w:after="0" w:line="240" w:lineRule="auto"/>
      </w:pPr>
      <w:r>
        <w:rPr>
          <w:rFonts w:cstheme="minorHAnsi"/>
          <w:iCs/>
          <w:color w:val="000000"/>
        </w:rPr>
        <w:t>6.</w:t>
      </w:r>
      <w:r w:rsidRPr="00216C49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0074CF" w:rsidRPr="000074CF">
        <w:t xml:space="preserve">Itali merupakan pusat perkembangan idea baharu pada abad ke-14 dan kemudiannya berkembang ke </w:t>
      </w:r>
      <w:r w:rsidR="000074CF">
        <w:t xml:space="preserve">    </w:t>
      </w:r>
    </w:p>
    <w:p w:rsidR="00372D7D" w:rsidRDefault="000074CF" w:rsidP="00372D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t xml:space="preserve">    </w:t>
      </w:r>
      <w:r w:rsidRPr="000074CF">
        <w:t>Eropah Barat sehingga abad ke-17.</w:t>
      </w:r>
    </w:p>
    <w:p w:rsidR="000074CF" w:rsidRDefault="00216C49" w:rsidP="00372D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</w:rPr>
      </w:pPr>
      <w:r w:rsidRPr="00216C49">
        <w:rPr>
          <w:rFonts w:cstheme="minorHAnsi"/>
          <w:color w:val="000000"/>
        </w:rPr>
        <w:t xml:space="preserve">(a)    </w:t>
      </w:r>
      <w:r>
        <w:rPr>
          <w:rFonts w:cstheme="minorHAnsi"/>
          <w:color w:val="000000"/>
        </w:rPr>
        <w:t xml:space="preserve"> </w:t>
      </w:r>
      <w:r w:rsidR="000074CF" w:rsidRPr="000074CF">
        <w:t xml:space="preserve">Maklumat berikut adalah faktor perkembangan Zaman </w:t>
      </w:r>
      <w:r w:rsidR="000074CF" w:rsidRPr="000074CF">
        <w:rPr>
          <w:i/>
          <w:iCs/>
        </w:rPr>
        <w:t>Renaissance</w:t>
      </w:r>
      <w:r w:rsidR="000074CF" w:rsidRPr="000074CF">
        <w:t xml:space="preserve"> di Itali.</w:t>
      </w:r>
      <w:r w:rsidR="000074CF">
        <w:rPr>
          <w:rFonts w:cstheme="minorHAnsi"/>
          <w:i/>
          <w:color w:val="000000"/>
        </w:rPr>
        <w:t xml:space="preserve"> </w:t>
      </w:r>
    </w:p>
    <w:p w:rsidR="000074CF" w:rsidRPr="000074CF" w:rsidRDefault="006717B6" w:rsidP="000074C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Cs/>
          <w:color w:val="000000"/>
        </w:rPr>
      </w:pPr>
      <w:r>
        <w:rPr>
          <w:rFonts w:cstheme="minorHAnsi"/>
          <w:iCs/>
          <w:noProof/>
          <w:color w:val="000000"/>
        </w:rPr>
        <w:pict>
          <v:shape id="_x0000_s1029" type="#_x0000_t202" style="position:absolute;left:0;text-align:left;margin-left:104.1pt;margin-top:4.9pt;width:282.6pt;height:22.9pt;z-index:251660288">
            <v:textbox>
              <w:txbxContent>
                <w:p w:rsidR="000074CF" w:rsidRPr="000074CF" w:rsidRDefault="000074CF" w:rsidP="00856407">
                  <w:p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eastAsia="Times New Roman" w:cstheme="minorHAnsi"/>
                      <w:color w:val="000000"/>
                      <w:lang w:val="en-GB" w:eastAsia="en-GB"/>
                    </w:rPr>
                    <w:t>*</w:t>
                  </w:r>
                  <w:r w:rsidRPr="000074CF">
                    <w:rPr>
                      <w:rFonts w:eastAsia="Times New Roman" w:cstheme="minorHAnsi"/>
                      <w:color w:val="000000"/>
                      <w:lang w:val="en-GB" w:eastAsia="en-GB"/>
                    </w:rPr>
                    <w:t>Peranan</w:t>
                  </w:r>
                  <w:r>
                    <w:rPr>
                      <w:rFonts w:eastAsia="Times New Roman" w:cstheme="minorHAnsi"/>
                      <w:color w:val="000000"/>
                      <w:lang w:val="en-GB" w:eastAsia="en-GB"/>
                    </w:rPr>
                    <w:t xml:space="preserve"> </w:t>
                  </w:r>
                  <w:r w:rsidRPr="000074CF">
                    <w:rPr>
                      <w:rFonts w:eastAsia="Times New Roman" w:cstheme="minorHAnsi"/>
                      <w:color w:val="000000"/>
                      <w:lang w:val="en-GB" w:eastAsia="en-GB"/>
                    </w:rPr>
                    <w:t>pedagang kaya</w:t>
                  </w:r>
                  <w:r w:rsidR="00856407">
                    <w:rPr>
                      <w:rFonts w:eastAsia="Times New Roman" w:cstheme="minorHAnsi"/>
                      <w:color w:val="000000"/>
                      <w:lang w:val="en-GB" w:eastAsia="en-GB"/>
                    </w:rPr>
                    <w:t xml:space="preserve">         </w:t>
                  </w:r>
                  <w:r>
                    <w:rPr>
                      <w:rFonts w:eastAsia="Times New Roman" w:cstheme="minorHAnsi"/>
                      <w:color w:val="000000"/>
                      <w:lang w:val="en-GB" w:eastAsia="en-GB"/>
                    </w:rPr>
                    <w:t>*</w:t>
                  </w:r>
                  <w:r w:rsidRPr="000074CF">
                    <w:rPr>
                      <w:rFonts w:eastAsia="Times New Roman" w:cstheme="minorHAnsi"/>
                      <w:color w:val="000000"/>
                      <w:lang w:val="en-GB" w:eastAsia="en-GB"/>
                    </w:rPr>
                    <w:t>Semangat individualisme</w:t>
                  </w:r>
                </w:p>
              </w:txbxContent>
            </v:textbox>
          </v:shape>
        </w:pict>
      </w:r>
    </w:p>
    <w:p w:rsidR="000074CF" w:rsidRDefault="000074CF" w:rsidP="00372D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</w:rPr>
      </w:pPr>
    </w:p>
    <w:p w:rsidR="000074CF" w:rsidRDefault="000074CF" w:rsidP="000074CF">
      <w:pPr>
        <w:spacing w:after="0" w:line="240" w:lineRule="auto"/>
        <w:rPr>
          <w:rFonts w:eastAsia="Times New Roman" w:cstheme="minorHAnsi"/>
          <w:color w:val="000000"/>
          <w:lang w:val="en-GB" w:eastAsia="en-GB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 </w:t>
      </w:r>
      <w:r w:rsidRPr="000074CF">
        <w:rPr>
          <w:rFonts w:eastAsia="Times New Roman" w:cstheme="minorHAnsi"/>
          <w:color w:val="000000"/>
          <w:lang w:val="en-GB" w:eastAsia="en-GB"/>
        </w:rPr>
        <w:t>Sejauh manakah faktor tersebu</w:t>
      </w:r>
      <w:r>
        <w:rPr>
          <w:rFonts w:eastAsia="Times New Roman" w:cstheme="minorHAnsi"/>
          <w:color w:val="000000"/>
          <w:lang w:val="en-GB" w:eastAsia="en-GB"/>
        </w:rPr>
        <w:t xml:space="preserve">t </w:t>
      </w:r>
      <w:r w:rsidRPr="000074CF">
        <w:rPr>
          <w:rFonts w:eastAsia="Times New Roman" w:cstheme="minorHAnsi"/>
          <w:color w:val="000000"/>
          <w:lang w:val="en-GB" w:eastAsia="en-GB"/>
        </w:rPr>
        <w:t>membolehkan Itali muncul sebagai tempat bermulanya Zaman</w:t>
      </w:r>
      <w:r>
        <w:rPr>
          <w:rFonts w:eastAsia="Times New Roman" w:cstheme="minorHAnsi"/>
          <w:color w:val="000000"/>
          <w:lang w:val="en-GB" w:eastAsia="en-GB"/>
        </w:rPr>
        <w:t xml:space="preserve">    </w:t>
      </w:r>
    </w:p>
    <w:p w:rsidR="000074CF" w:rsidRPr="000074CF" w:rsidRDefault="000074CF" w:rsidP="000074CF">
      <w:pPr>
        <w:spacing w:after="0" w:line="240" w:lineRule="auto"/>
        <w:rPr>
          <w:rFonts w:cstheme="minorHAnsi"/>
          <w:iCs/>
          <w:color w:val="000000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</w:t>
      </w:r>
      <w:r w:rsidRPr="000074CF">
        <w:rPr>
          <w:rFonts w:eastAsia="Times New Roman" w:cstheme="minorHAnsi"/>
          <w:i/>
          <w:iCs/>
          <w:color w:val="000000"/>
          <w:lang w:val="en-GB" w:eastAsia="en-GB"/>
        </w:rPr>
        <w:t>Renaissance</w:t>
      </w:r>
      <w:r w:rsidRPr="000074CF">
        <w:rPr>
          <w:rFonts w:eastAsia="Times New Roman" w:cstheme="minorHAnsi"/>
          <w:color w:val="000000"/>
          <w:lang w:val="en-GB" w:eastAsia="en-GB"/>
        </w:rPr>
        <w:t>?</w:t>
      </w:r>
      <w:r w:rsidR="00B643A5">
        <w:rPr>
          <w:rFonts w:eastAsia="Times New Roman" w:cstheme="minorHAnsi"/>
          <w:color w:val="000000"/>
          <w:lang w:val="en-GB" w:eastAsia="en-GB"/>
        </w:rPr>
        <w:t xml:space="preserve">                                                                                                                                                      </w:t>
      </w:r>
      <w:r w:rsidR="00B643A5">
        <w:rPr>
          <w:rFonts w:cstheme="minorHAnsi"/>
          <w:i/>
          <w:color w:val="000000"/>
        </w:rPr>
        <w:t xml:space="preserve">[8 </w:t>
      </w:r>
      <w:r w:rsidR="00B643A5" w:rsidRPr="00216C49">
        <w:rPr>
          <w:rFonts w:cstheme="minorHAnsi"/>
          <w:i/>
          <w:iCs/>
          <w:color w:val="000000"/>
        </w:rPr>
        <w:t>markah]</w:t>
      </w:r>
    </w:p>
    <w:p w:rsidR="00216C49" w:rsidRDefault="000074CF" w:rsidP="00216C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i/>
          <w:color w:val="000000"/>
        </w:rPr>
        <w:t xml:space="preserve">       </w:t>
      </w:r>
      <w:r w:rsidR="00B643A5">
        <w:rPr>
          <w:rFonts w:cstheme="minorHAnsi"/>
          <w:i/>
          <w:color w:val="000000"/>
        </w:rPr>
        <w:t xml:space="preserve"> </w:t>
      </w:r>
      <w:r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0074CF" w:rsidRPr="000074CF" w:rsidRDefault="00216C49" w:rsidP="000074CF">
      <w:pPr>
        <w:spacing w:after="0" w:line="240" w:lineRule="auto"/>
        <w:rPr>
          <w:rFonts w:eastAsia="Times New Roman" w:cstheme="minorHAnsi"/>
          <w:lang w:val="en-GB"/>
        </w:rPr>
      </w:pPr>
      <w:r w:rsidRPr="00216C49">
        <w:rPr>
          <w:rFonts w:cstheme="minorHAnsi"/>
          <w:color w:val="000000"/>
        </w:rPr>
        <w:t xml:space="preserve">(b)  </w:t>
      </w:r>
      <w:r w:rsidRPr="00372D7D">
        <w:rPr>
          <w:rFonts w:cstheme="minorHAnsi"/>
          <w:color w:val="000000"/>
        </w:rPr>
        <w:t xml:space="preserve">  </w:t>
      </w:r>
      <w:r w:rsidR="000074CF" w:rsidRPr="000074CF">
        <w:rPr>
          <w:rFonts w:eastAsia="Times New Roman" w:cstheme="minorHAnsi"/>
          <w:color w:val="000000"/>
          <w:lang w:val="en-GB" w:eastAsia="en-GB"/>
        </w:rPr>
        <w:t xml:space="preserve">Zaman </w:t>
      </w:r>
      <w:r w:rsidR="000074CF" w:rsidRPr="000074CF">
        <w:rPr>
          <w:rFonts w:eastAsia="Times New Roman" w:cstheme="minorHAnsi"/>
          <w:i/>
          <w:iCs/>
          <w:color w:val="000000"/>
          <w:lang w:val="en-GB" w:eastAsia="en-GB"/>
        </w:rPr>
        <w:t>Renaissance</w:t>
      </w:r>
      <w:r w:rsidR="000074CF" w:rsidRPr="000074CF">
        <w:rPr>
          <w:rFonts w:eastAsia="Times New Roman" w:cstheme="minorHAnsi"/>
          <w:color w:val="000000"/>
          <w:lang w:val="en-GB" w:eastAsia="en-GB"/>
        </w:rPr>
        <w:t xml:space="preserve"> telah mengubah kehidupan masyarakat Eropah.</w:t>
      </w:r>
    </w:p>
    <w:p w:rsidR="00216C49" w:rsidRPr="00216C49" w:rsidRDefault="000074CF" w:rsidP="000074C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  </w:t>
      </w:r>
      <w:r w:rsidRPr="000074CF">
        <w:rPr>
          <w:rFonts w:eastAsia="Times New Roman" w:cstheme="minorHAnsi"/>
          <w:color w:val="000000"/>
          <w:lang w:val="en-GB" w:eastAsia="en-GB"/>
        </w:rPr>
        <w:t>Bagaimanakah perubahan tersebut memanfaatkan masyarakat Eropah?</w:t>
      </w:r>
      <w:r w:rsidR="00372D7D" w:rsidRPr="00372D7D">
        <w:rPr>
          <w:rFonts w:cstheme="minorHAnsi"/>
          <w:i/>
          <w:color w:val="000000"/>
        </w:rPr>
        <w:t xml:space="preserve"> </w:t>
      </w:r>
      <w:r w:rsidR="00372D7D">
        <w:rPr>
          <w:rFonts w:cstheme="minorHAnsi"/>
          <w:i/>
          <w:color w:val="000000"/>
        </w:rPr>
        <w:t xml:space="preserve">                                         </w:t>
      </w:r>
      <w:r>
        <w:rPr>
          <w:rFonts w:cstheme="minorHAnsi"/>
          <w:i/>
          <w:color w:val="000000"/>
        </w:rPr>
        <w:t xml:space="preserve"> </w:t>
      </w:r>
      <w:r w:rsidR="00372D7D">
        <w:rPr>
          <w:rFonts w:cstheme="minorHAnsi"/>
          <w:i/>
          <w:color w:val="000000"/>
        </w:rPr>
        <w:t>[8</w:t>
      </w:r>
      <w:r w:rsidR="00216C49" w:rsidRPr="00216C49">
        <w:rPr>
          <w:rFonts w:cstheme="minorHAnsi"/>
          <w:i/>
          <w:color w:val="000000"/>
        </w:rPr>
        <w:t xml:space="preserve"> </w:t>
      </w:r>
      <w:r w:rsidR="00216C49" w:rsidRPr="00216C49">
        <w:rPr>
          <w:rFonts w:cstheme="minorHAnsi"/>
          <w:i/>
          <w:iCs/>
          <w:color w:val="000000"/>
        </w:rPr>
        <w:t>markah]</w:t>
      </w:r>
    </w:p>
    <w:p w:rsidR="00216C49" w:rsidRDefault="00216C49" w:rsidP="00216C49">
      <w:pPr>
        <w:spacing w:after="0" w:line="240" w:lineRule="auto"/>
        <w:rPr>
          <w:rFonts w:cstheme="minorHAnsi"/>
          <w:color w:val="000000"/>
        </w:rPr>
      </w:pPr>
    </w:p>
    <w:p w:rsidR="000074CF" w:rsidRDefault="00216C49" w:rsidP="000074CF">
      <w:pPr>
        <w:spacing w:after="0" w:line="240" w:lineRule="auto"/>
        <w:rPr>
          <w:rFonts w:cstheme="minorHAnsi"/>
          <w:i/>
          <w:color w:val="000000"/>
        </w:rPr>
      </w:pPr>
      <w:r w:rsidRPr="00216C49">
        <w:rPr>
          <w:rFonts w:cstheme="minorHAnsi"/>
          <w:color w:val="000000"/>
        </w:rPr>
        <w:t xml:space="preserve">(c)    </w:t>
      </w:r>
      <w:r w:rsidR="000074CF" w:rsidRPr="000074CF">
        <w:t xml:space="preserve">Bagaimanakah perubahan yang berlaku di </w:t>
      </w:r>
      <w:r w:rsidR="000074CF">
        <w:rPr>
          <w:i/>
          <w:iCs/>
        </w:rPr>
        <w:t>6 (</w:t>
      </w:r>
      <w:r w:rsidR="000074CF" w:rsidRPr="000074CF">
        <w:rPr>
          <w:i/>
          <w:iCs/>
        </w:rPr>
        <w:t>b)</w:t>
      </w:r>
      <w:r w:rsidR="000074CF" w:rsidRPr="000074CF">
        <w:t xml:space="preserve"> memberi kesan kepada kawasan di luar Eropah?</w:t>
      </w:r>
      <w:r w:rsidR="00372D7D" w:rsidRPr="00216C49">
        <w:rPr>
          <w:rFonts w:cstheme="minorHAnsi"/>
          <w:i/>
          <w:color w:val="000000"/>
        </w:rPr>
        <w:t xml:space="preserve"> </w:t>
      </w:r>
      <w:r w:rsidR="00372D7D">
        <w:rPr>
          <w:rFonts w:cstheme="minorHAnsi"/>
          <w:i/>
          <w:color w:val="000000"/>
        </w:rPr>
        <w:t xml:space="preserve"> </w:t>
      </w:r>
    </w:p>
    <w:p w:rsidR="00216C49" w:rsidRDefault="000074CF" w:rsidP="000074CF">
      <w:pPr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      </w:t>
      </w:r>
      <w:r w:rsidR="00216C49" w:rsidRPr="00216C49">
        <w:rPr>
          <w:rFonts w:cstheme="minorHAnsi"/>
          <w:i/>
          <w:color w:val="000000"/>
        </w:rPr>
        <w:t>[</w:t>
      </w:r>
      <w:r>
        <w:rPr>
          <w:rFonts w:cstheme="minorHAnsi"/>
          <w:i/>
          <w:color w:val="000000"/>
        </w:rPr>
        <w:t xml:space="preserve">4 </w:t>
      </w:r>
      <w:r w:rsidR="00216C49" w:rsidRPr="00216C49">
        <w:rPr>
          <w:rFonts w:cstheme="minorHAnsi"/>
          <w:i/>
          <w:iCs/>
          <w:color w:val="000000"/>
        </w:rPr>
        <w:t>markah]</w:t>
      </w:r>
    </w:p>
    <w:p w:rsidR="00216C49" w:rsidRDefault="00216C49" w:rsidP="00216C49">
      <w:pPr>
        <w:spacing w:after="0" w:line="240" w:lineRule="auto"/>
        <w:rPr>
          <w:rFonts w:cstheme="minorHAnsi"/>
          <w:iCs/>
          <w:color w:val="000000"/>
        </w:rPr>
      </w:pPr>
    </w:p>
    <w:p w:rsidR="00216C49" w:rsidRDefault="00216C49" w:rsidP="00216C49">
      <w:pPr>
        <w:spacing w:after="0" w:line="240" w:lineRule="auto"/>
      </w:pPr>
      <w:r w:rsidRPr="004748F3">
        <w:rPr>
          <w:rFonts w:cstheme="minorHAnsi"/>
          <w:iCs/>
          <w:color w:val="000000"/>
        </w:rPr>
        <w:t>7.</w:t>
      </w:r>
      <w:r w:rsidR="004748F3" w:rsidRPr="004748F3">
        <w:rPr>
          <w:rFonts w:cstheme="minorHAnsi"/>
          <w:color w:val="000000"/>
        </w:rPr>
        <w:t xml:space="preserve"> </w:t>
      </w:r>
      <w:r w:rsidR="000074CF" w:rsidRPr="000074CF">
        <w:t>Pe</w:t>
      </w:r>
      <w:r w:rsidR="00EE37AA">
        <w:t>rn</w:t>
      </w:r>
      <w:r w:rsidR="000074CF" w:rsidRPr="000074CF">
        <w:t>yataan berikut berkaitan dengan undang-undang berhubung tanah.</w:t>
      </w:r>
    </w:p>
    <w:p w:rsidR="00EE37AA" w:rsidRDefault="006717B6" w:rsidP="00EE37AA">
      <w:pPr>
        <w:spacing w:after="0" w:line="240" w:lineRule="auto"/>
        <w:jc w:val="center"/>
        <w:rPr>
          <w:rFonts w:cstheme="minorHAnsi"/>
          <w:color w:val="000000"/>
        </w:rPr>
      </w:pPr>
      <w:r>
        <w:rPr>
          <w:rFonts w:cstheme="minorHAnsi"/>
          <w:noProof/>
          <w:color w:val="000000"/>
        </w:rPr>
        <w:pict>
          <v:shape id="_x0000_s1031" type="#_x0000_t202" style="position:absolute;left:0;text-align:left;margin-left:45.3pt;margin-top:7.1pt;width:423pt;height:39pt;z-index:251661312">
            <v:textbox>
              <w:txbxContent>
                <w:p w:rsidR="00EE37AA" w:rsidRPr="00EE37AA" w:rsidRDefault="00EE37AA">
                  <w:r>
                    <w:t xml:space="preserve">Kerajaan British telah memperkenalkan beberapa perubahan yang berkaitan dengan pemilikan dan penggunaan tanah di </w:t>
                  </w:r>
                  <w:r w:rsidR="00856407">
                    <w:t>Tanah Melayu sejak abad ke-19.</w:t>
                  </w:r>
                </w:p>
              </w:txbxContent>
            </v:textbox>
          </v:shape>
        </w:pict>
      </w:r>
    </w:p>
    <w:p w:rsidR="00EE37AA" w:rsidRDefault="00EE37AA" w:rsidP="00EE37AA">
      <w:pPr>
        <w:spacing w:after="0" w:line="240" w:lineRule="auto"/>
        <w:jc w:val="center"/>
        <w:rPr>
          <w:rFonts w:cstheme="minorHAnsi"/>
          <w:color w:val="000000"/>
        </w:rPr>
      </w:pPr>
    </w:p>
    <w:p w:rsidR="00EE37AA" w:rsidRDefault="00EE37AA" w:rsidP="00EE37AA">
      <w:pPr>
        <w:spacing w:after="0" w:line="240" w:lineRule="auto"/>
        <w:jc w:val="center"/>
        <w:rPr>
          <w:rFonts w:cstheme="minorHAnsi"/>
          <w:color w:val="000000"/>
        </w:rPr>
      </w:pPr>
    </w:p>
    <w:p w:rsidR="004748F3" w:rsidRPr="004748F3" w:rsidRDefault="004748F3" w:rsidP="00216C49">
      <w:pPr>
        <w:spacing w:after="0" w:line="240" w:lineRule="auto"/>
        <w:rPr>
          <w:rFonts w:cstheme="minorHAnsi"/>
          <w:color w:val="000000"/>
        </w:rPr>
      </w:pPr>
    </w:p>
    <w:p w:rsidR="00856407" w:rsidRDefault="009F549A" w:rsidP="009F549A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4748F3">
        <w:rPr>
          <w:rFonts w:cstheme="minorHAnsi"/>
          <w:color w:val="000000"/>
        </w:rPr>
        <w:t xml:space="preserve">(a)    </w:t>
      </w:r>
      <w:r w:rsidR="00856407" w:rsidRPr="00856407">
        <w:t xml:space="preserve">Jelaskan perubahan-perubahan yang diperkenalkan oleh British berkaitan dengan pemilikan dan </w:t>
      </w:r>
      <w:r w:rsidR="00856407">
        <w:t xml:space="preserve">   </w:t>
      </w:r>
    </w:p>
    <w:p w:rsidR="009F549A" w:rsidRPr="004748F3" w:rsidRDefault="00856407" w:rsidP="009F54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        </w:t>
      </w:r>
      <w:r w:rsidRPr="00856407">
        <w:t>penggunaan tanah di Tanah Melayu.</w:t>
      </w:r>
      <w:r>
        <w:t xml:space="preserve">                                                                                                          </w:t>
      </w:r>
      <w:r>
        <w:rPr>
          <w:rFonts w:cstheme="minorHAnsi"/>
          <w:i/>
          <w:color w:val="000000"/>
        </w:rPr>
        <w:t xml:space="preserve"> </w:t>
      </w:r>
      <w:r w:rsidR="004748F3">
        <w:rPr>
          <w:rFonts w:cstheme="minorHAnsi"/>
          <w:i/>
          <w:color w:val="000000"/>
        </w:rPr>
        <w:t>[4</w:t>
      </w:r>
      <w:r w:rsidR="009F549A" w:rsidRPr="004748F3">
        <w:rPr>
          <w:rFonts w:cstheme="minorHAnsi"/>
          <w:i/>
          <w:color w:val="000000"/>
        </w:rPr>
        <w:t xml:space="preserve"> </w:t>
      </w:r>
      <w:r w:rsidR="009F549A" w:rsidRPr="004748F3">
        <w:rPr>
          <w:rFonts w:cstheme="minorHAnsi"/>
          <w:i/>
          <w:iCs/>
          <w:color w:val="000000"/>
        </w:rPr>
        <w:t>markah]</w:t>
      </w:r>
    </w:p>
    <w:p w:rsidR="009F549A" w:rsidRPr="004748F3" w:rsidRDefault="009F549A" w:rsidP="009F54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9F549A" w:rsidRPr="004748F3" w:rsidRDefault="009F549A" w:rsidP="009F54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748F3">
        <w:rPr>
          <w:rFonts w:cstheme="minorHAnsi"/>
          <w:color w:val="000000"/>
        </w:rPr>
        <w:t xml:space="preserve">(b)    </w:t>
      </w:r>
      <w:r w:rsidR="00856407" w:rsidRPr="00856407">
        <w:t>Terangkan kesan pengenalan undang-undang tanah oleh British kepada masyarakat Melayu</w:t>
      </w:r>
      <w:r w:rsidR="00856407">
        <w:rPr>
          <w:sz w:val="16"/>
          <w:szCs w:val="16"/>
        </w:rPr>
        <w:t>.</w:t>
      </w:r>
      <w:r w:rsidR="00856407">
        <w:rPr>
          <w:rFonts w:cstheme="minorHAnsi"/>
          <w:i/>
          <w:color w:val="000000"/>
        </w:rPr>
        <w:t xml:space="preserve">     </w:t>
      </w:r>
      <w:r w:rsidR="004748F3">
        <w:rPr>
          <w:rFonts w:cstheme="minorHAnsi"/>
          <w:i/>
          <w:color w:val="000000"/>
        </w:rPr>
        <w:t>[</w:t>
      </w:r>
      <w:r w:rsidR="00856407">
        <w:rPr>
          <w:rFonts w:cstheme="minorHAnsi"/>
          <w:i/>
          <w:color w:val="000000"/>
        </w:rPr>
        <w:t>8</w:t>
      </w:r>
      <w:r w:rsidRPr="004748F3">
        <w:rPr>
          <w:rFonts w:cstheme="minorHAnsi"/>
          <w:i/>
          <w:color w:val="000000"/>
        </w:rPr>
        <w:t xml:space="preserve"> </w:t>
      </w:r>
      <w:r w:rsidRPr="004748F3">
        <w:rPr>
          <w:rFonts w:cstheme="minorHAnsi"/>
          <w:i/>
          <w:iCs/>
          <w:color w:val="000000"/>
        </w:rPr>
        <w:t>markah]</w:t>
      </w:r>
    </w:p>
    <w:p w:rsidR="009F549A" w:rsidRPr="004748F3" w:rsidRDefault="009F549A" w:rsidP="009F54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856407" w:rsidRPr="004748F3" w:rsidRDefault="009F549A" w:rsidP="008564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748F3">
        <w:rPr>
          <w:rFonts w:cstheme="minorHAnsi"/>
          <w:color w:val="000000"/>
        </w:rPr>
        <w:t xml:space="preserve">(c)   </w:t>
      </w:r>
      <w:r w:rsidR="00856407" w:rsidRPr="00856407">
        <w:t>Menurut pandangan anda, bagaimanakah kita dapat mengatasi masalah tanah terbiar di negara ini?</w:t>
      </w:r>
    </w:p>
    <w:p w:rsidR="004748F3" w:rsidRPr="004748F3" w:rsidRDefault="00114C96" w:rsidP="004748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color w:val="000000"/>
        </w:rPr>
        <w:t xml:space="preserve">      </w:t>
      </w:r>
      <w:r w:rsidR="004748F3">
        <w:rPr>
          <w:rFonts w:cstheme="minorHAnsi"/>
          <w:color w:val="000000"/>
        </w:rPr>
        <w:t xml:space="preserve">          </w:t>
      </w:r>
      <w:r w:rsidR="00856407"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                    </w:t>
      </w:r>
      <w:r w:rsidR="004748F3" w:rsidRPr="004748F3">
        <w:rPr>
          <w:rFonts w:cstheme="minorHAnsi"/>
          <w:i/>
          <w:color w:val="000000"/>
        </w:rPr>
        <w:t>[</w:t>
      </w:r>
      <w:r w:rsidR="00856407">
        <w:rPr>
          <w:rFonts w:cstheme="minorHAnsi"/>
          <w:i/>
          <w:color w:val="000000"/>
        </w:rPr>
        <w:t>8</w:t>
      </w:r>
      <w:r w:rsidR="004748F3" w:rsidRPr="004748F3">
        <w:rPr>
          <w:rFonts w:cstheme="minorHAnsi"/>
          <w:i/>
          <w:color w:val="000000"/>
        </w:rPr>
        <w:t xml:space="preserve"> </w:t>
      </w:r>
      <w:r w:rsidR="004748F3" w:rsidRPr="004748F3">
        <w:rPr>
          <w:rFonts w:cstheme="minorHAnsi"/>
          <w:i/>
          <w:iCs/>
          <w:color w:val="000000"/>
        </w:rPr>
        <w:t>markah]</w:t>
      </w:r>
    </w:p>
    <w:p w:rsidR="00856407" w:rsidRDefault="00856407" w:rsidP="009F549A">
      <w:pPr>
        <w:spacing w:after="0" w:line="240" w:lineRule="auto"/>
        <w:rPr>
          <w:rFonts w:cstheme="minorHAnsi"/>
          <w:iCs/>
          <w:color w:val="000000"/>
        </w:rPr>
      </w:pPr>
    </w:p>
    <w:p w:rsidR="00866A62" w:rsidRPr="00866A62" w:rsidRDefault="009F549A" w:rsidP="008517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iCs/>
          <w:color w:val="000000"/>
        </w:rPr>
        <w:t>8.</w:t>
      </w:r>
      <w:r w:rsidR="00866A62" w:rsidRPr="00866A62">
        <w:rPr>
          <w:rFonts w:ascii="Times New Roman" w:hAnsi="Times New Roman" w:cs="Times New Roman"/>
          <w:color w:val="000000"/>
          <w:sz w:val="29"/>
          <w:szCs w:val="29"/>
        </w:rPr>
        <w:t xml:space="preserve"> </w:t>
      </w:r>
      <w:r w:rsidR="00A94970" w:rsidRPr="00A94970">
        <w:t>Perkembangan nasionalisme di Asia Tenggara pada umumnya terbahagi kepada dua tahap.</w:t>
      </w:r>
    </w:p>
    <w:p w:rsidR="00866A62" w:rsidRPr="00866A62" w:rsidRDefault="00866A62" w:rsidP="00866A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>
        <w:rPr>
          <w:rFonts w:cstheme="minorHAnsi"/>
          <w:color w:val="000000"/>
        </w:rPr>
        <w:t xml:space="preserve">(a)    </w:t>
      </w:r>
      <w:r w:rsidR="00A94970" w:rsidRPr="00A94970">
        <w:t>Jelaskan ciri-ciri nasionalisme tahap pertama.</w:t>
      </w:r>
      <w:r w:rsidR="00A94970">
        <w:t xml:space="preserve">                                                                                        </w:t>
      </w:r>
      <w:r w:rsidR="00851783">
        <w:rPr>
          <w:rFonts w:cstheme="minorHAnsi"/>
          <w:i/>
          <w:color w:val="000000"/>
        </w:rPr>
        <w:t>[</w:t>
      </w:r>
      <w:r w:rsidR="00A94970">
        <w:rPr>
          <w:rFonts w:cstheme="minorHAnsi"/>
          <w:i/>
          <w:color w:val="000000"/>
        </w:rPr>
        <w:t>4</w:t>
      </w:r>
      <w:r w:rsidRPr="00866A62">
        <w:rPr>
          <w:rFonts w:cstheme="minorHAnsi"/>
          <w:i/>
          <w:color w:val="000000"/>
        </w:rPr>
        <w:t xml:space="preserve"> </w:t>
      </w:r>
      <w:r w:rsidRPr="00866A62">
        <w:rPr>
          <w:rFonts w:cstheme="minorHAnsi"/>
          <w:i/>
          <w:iCs/>
          <w:color w:val="000000"/>
        </w:rPr>
        <w:t>markah]</w:t>
      </w:r>
    </w:p>
    <w:p w:rsidR="00866A62" w:rsidRDefault="00866A62" w:rsidP="00866A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866A62" w:rsidRPr="00866A62" w:rsidRDefault="00866A62" w:rsidP="008517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6A62">
        <w:rPr>
          <w:rFonts w:cstheme="minorHAnsi"/>
          <w:color w:val="000000"/>
        </w:rPr>
        <w:t xml:space="preserve">(b)   </w:t>
      </w:r>
      <w:r w:rsidR="00A94970" w:rsidRPr="00A94970">
        <w:t>Terangkan gerakan nasionalisme pada tahap ke-2 di Filipina dan Indonesia.</w:t>
      </w:r>
      <w:r w:rsidR="00A94970">
        <w:t xml:space="preserve">                                  </w:t>
      </w:r>
      <w:r w:rsidR="00A94970">
        <w:rPr>
          <w:rFonts w:cstheme="minorHAnsi"/>
          <w:i/>
          <w:color w:val="000000"/>
        </w:rPr>
        <w:t xml:space="preserve"> </w:t>
      </w:r>
      <w:r w:rsidR="00851783">
        <w:rPr>
          <w:rFonts w:cstheme="minorHAnsi"/>
          <w:i/>
          <w:color w:val="000000"/>
        </w:rPr>
        <w:t>[</w:t>
      </w:r>
      <w:r w:rsidR="00A94970">
        <w:rPr>
          <w:rFonts w:cstheme="minorHAnsi"/>
          <w:i/>
          <w:color w:val="000000"/>
        </w:rPr>
        <w:t>8</w:t>
      </w:r>
      <w:r w:rsidRPr="00851783">
        <w:rPr>
          <w:rFonts w:cstheme="minorHAnsi"/>
          <w:i/>
          <w:color w:val="000000"/>
        </w:rPr>
        <w:t xml:space="preserve"> </w:t>
      </w:r>
      <w:r w:rsidRPr="00851783">
        <w:rPr>
          <w:rFonts w:cstheme="minorHAnsi"/>
          <w:i/>
          <w:iCs/>
          <w:color w:val="000000"/>
        </w:rPr>
        <w:t>markah]</w:t>
      </w:r>
    </w:p>
    <w:p w:rsidR="00866A62" w:rsidRDefault="00866A62" w:rsidP="00866A62">
      <w:pPr>
        <w:spacing w:after="0" w:line="240" w:lineRule="auto"/>
        <w:rPr>
          <w:rFonts w:cstheme="minorHAnsi"/>
          <w:color w:val="000000"/>
        </w:rPr>
      </w:pPr>
    </w:p>
    <w:p w:rsidR="00A94970" w:rsidRPr="00A94970" w:rsidRDefault="00866A62" w:rsidP="00A94970">
      <w:pPr>
        <w:spacing w:after="0" w:line="240" w:lineRule="auto"/>
      </w:pPr>
      <w:r w:rsidRPr="00866A62">
        <w:rPr>
          <w:rFonts w:cstheme="minorHAnsi"/>
          <w:color w:val="000000"/>
        </w:rPr>
        <w:t>(c</w:t>
      </w:r>
      <w:r w:rsidRPr="00851783">
        <w:rPr>
          <w:rFonts w:cstheme="minorHAnsi"/>
          <w:color w:val="000000"/>
        </w:rPr>
        <w:t xml:space="preserve">)    </w:t>
      </w:r>
      <w:r w:rsidR="00A94970" w:rsidRPr="00A94970">
        <w:t>Gerakan nasionalisme di Filipina dan Indonesia bermatlamat untuk menyatukan bangsanya.</w:t>
      </w:r>
    </w:p>
    <w:p w:rsidR="009F549A" w:rsidRDefault="00A94970" w:rsidP="00A94970">
      <w:pPr>
        <w:spacing w:after="0" w:line="240" w:lineRule="auto"/>
        <w:rPr>
          <w:rFonts w:cstheme="minorHAnsi"/>
          <w:i/>
          <w:iCs/>
          <w:color w:val="000000"/>
        </w:rPr>
      </w:pPr>
      <w:r>
        <w:t xml:space="preserve">        </w:t>
      </w:r>
      <w:r w:rsidRPr="00A94970">
        <w:t>Apakah kepentingan matlamat tersebut dalam perjuangan nasionalisme ?</w:t>
      </w:r>
      <w:r>
        <w:rPr>
          <w:rFonts w:cstheme="minorHAnsi"/>
          <w:i/>
          <w:color w:val="000000"/>
        </w:rPr>
        <w:t xml:space="preserve">                                    </w:t>
      </w:r>
      <w:r w:rsidR="00851783">
        <w:rPr>
          <w:rFonts w:cstheme="minorHAnsi"/>
          <w:i/>
          <w:color w:val="000000"/>
        </w:rPr>
        <w:t>[</w:t>
      </w:r>
      <w:r>
        <w:rPr>
          <w:rFonts w:cstheme="minorHAnsi"/>
          <w:i/>
          <w:color w:val="000000"/>
        </w:rPr>
        <w:t>8</w:t>
      </w:r>
      <w:r w:rsidR="00866A62" w:rsidRPr="00866A62">
        <w:rPr>
          <w:rFonts w:cstheme="minorHAnsi"/>
          <w:i/>
          <w:color w:val="000000"/>
        </w:rPr>
        <w:t xml:space="preserve"> </w:t>
      </w:r>
      <w:r w:rsidR="00866A62" w:rsidRPr="00866A62">
        <w:rPr>
          <w:rFonts w:cstheme="minorHAnsi"/>
          <w:i/>
          <w:iCs/>
          <w:color w:val="000000"/>
        </w:rPr>
        <w:t>markah]</w:t>
      </w:r>
    </w:p>
    <w:p w:rsidR="004347A6" w:rsidRDefault="004347A6" w:rsidP="005953DC">
      <w:pPr>
        <w:spacing w:after="0" w:line="240" w:lineRule="auto"/>
      </w:pPr>
      <w:bookmarkStart w:id="0" w:name="_GoBack"/>
      <w:bookmarkEnd w:id="0"/>
      <w:r>
        <w:rPr>
          <w:rFonts w:cstheme="minorHAnsi"/>
          <w:iCs/>
          <w:color w:val="000000"/>
        </w:rPr>
        <w:lastRenderedPageBreak/>
        <w:t>9.</w:t>
      </w:r>
      <w:r w:rsidRPr="004347A6">
        <w:rPr>
          <w:rFonts w:ascii="Times New Roman" w:hAnsi="Times New Roman" w:cs="Times New Roman"/>
          <w:color w:val="000000"/>
          <w:sz w:val="31"/>
          <w:szCs w:val="31"/>
        </w:rPr>
        <w:t xml:space="preserve"> </w:t>
      </w:r>
      <w:r w:rsidR="005953DC" w:rsidRPr="005953DC">
        <w:t>Rajah menunjukkan faktor pemangkin nasionalisme.</w:t>
      </w:r>
    </w:p>
    <w:p w:rsidR="005953DC" w:rsidRDefault="005953DC" w:rsidP="005953DC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364480" cy="868680"/>
            <wp:effectExtent l="0" t="0" r="0" b="762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5953DC" w:rsidRDefault="005953DC" w:rsidP="005953DC">
      <w:pPr>
        <w:spacing w:after="0" w:line="240" w:lineRule="auto"/>
        <w:rPr>
          <w:rFonts w:cstheme="minorHAnsi"/>
          <w:iCs/>
          <w:color w:val="000000"/>
        </w:rPr>
      </w:pPr>
    </w:p>
    <w:p w:rsidR="005953DC" w:rsidRPr="005953DC" w:rsidRDefault="00B36B93" w:rsidP="005953DC">
      <w:pPr>
        <w:spacing w:after="0" w:line="240" w:lineRule="auto"/>
        <w:rPr>
          <w:rFonts w:eastAsia="Times New Roman" w:cstheme="minorHAnsi"/>
          <w:lang w:val="en-GB"/>
        </w:rPr>
      </w:pPr>
      <w:r>
        <w:rPr>
          <w:rFonts w:cstheme="minorHAnsi"/>
          <w:color w:val="000000"/>
        </w:rPr>
        <w:t xml:space="preserve">(a)     </w:t>
      </w:r>
      <w:r w:rsidR="005953DC" w:rsidRPr="005953DC">
        <w:rPr>
          <w:rFonts w:eastAsia="Times New Roman" w:cstheme="minorHAnsi"/>
          <w:color w:val="000000"/>
          <w:lang w:val="en-GB" w:eastAsia="en-GB"/>
        </w:rPr>
        <w:t>Bagaimanakah penguasaan kuasa-kuasa di atas menjadi pemangkin nasionalisme kepada rakyat</w:t>
      </w:r>
    </w:p>
    <w:p w:rsidR="004347A6" w:rsidRDefault="005953DC" w:rsidP="005953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eastAsia="Times New Roman" w:cstheme="minorHAnsi"/>
          <w:color w:val="000000"/>
          <w:lang w:val="en-GB" w:eastAsia="en-GB"/>
        </w:rPr>
        <w:t xml:space="preserve">          </w:t>
      </w:r>
      <w:r w:rsidRPr="005953DC">
        <w:rPr>
          <w:rFonts w:eastAsia="Times New Roman" w:cstheme="minorHAnsi"/>
          <w:color w:val="000000"/>
          <w:lang w:val="en-GB" w:eastAsia="en-GB"/>
        </w:rPr>
        <w:t>Tanah Melayu ?</w:t>
      </w:r>
      <w:r w:rsidR="00B715B9" w:rsidRPr="005953DC">
        <w:rPr>
          <w:rFonts w:cstheme="minorHAnsi"/>
          <w:color w:val="000000"/>
        </w:rPr>
        <w:t xml:space="preserve">                                                                                                                                              </w:t>
      </w:r>
      <w:r w:rsidR="00B715B9" w:rsidRPr="005953DC">
        <w:rPr>
          <w:rFonts w:cstheme="minorHAnsi"/>
          <w:i/>
          <w:color w:val="000000"/>
        </w:rPr>
        <w:t xml:space="preserve"> </w:t>
      </w:r>
      <w:r w:rsidR="00B715B9">
        <w:rPr>
          <w:rFonts w:cstheme="minorHAnsi"/>
          <w:i/>
          <w:color w:val="000000"/>
        </w:rPr>
        <w:t>[</w:t>
      </w:r>
      <w:r>
        <w:rPr>
          <w:rFonts w:cstheme="minorHAnsi"/>
          <w:i/>
          <w:color w:val="000000"/>
        </w:rPr>
        <w:t>6</w:t>
      </w:r>
      <w:r w:rsidR="00B36B93" w:rsidRPr="00866A62">
        <w:rPr>
          <w:rFonts w:cstheme="minorHAnsi"/>
          <w:i/>
          <w:color w:val="000000"/>
        </w:rPr>
        <w:t xml:space="preserve"> </w:t>
      </w:r>
      <w:r w:rsidR="00B36B93" w:rsidRPr="00866A62">
        <w:rPr>
          <w:rFonts w:cstheme="minorHAnsi"/>
          <w:i/>
          <w:iCs/>
          <w:color w:val="000000"/>
        </w:rPr>
        <w:t>markah]</w:t>
      </w:r>
      <w:r w:rsidR="00B36B93">
        <w:rPr>
          <w:rFonts w:cstheme="minorHAnsi"/>
          <w:color w:val="000000"/>
        </w:rPr>
        <w:t xml:space="preserve"> </w:t>
      </w:r>
    </w:p>
    <w:p w:rsidR="005953DC" w:rsidRDefault="005953DC" w:rsidP="005953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953DC" w:rsidRPr="004347A6" w:rsidRDefault="006717B6" w:rsidP="005953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  <w:noProof/>
        </w:rPr>
        <w:pict>
          <v:shape id="_x0000_s1032" type="#_x0000_t202" style="position:absolute;left:0;text-align:left;margin-left:39.9pt;margin-top:1.35pt;width:434.4pt;height:24.6pt;z-index:251662336" strokeweight="1pt">
            <v:textbox>
              <w:txbxContent>
                <w:p w:rsidR="005953DC" w:rsidRDefault="005953DC">
                  <w:r>
                    <w:t xml:space="preserve">    “Penduduk Tanah Melayu membenci penjajahan sama ada oleh kuasa Barat atau Timur.”</w:t>
                  </w:r>
                </w:p>
              </w:txbxContent>
            </v:textbox>
          </v:shape>
        </w:pict>
      </w:r>
    </w:p>
    <w:p w:rsidR="00B36B93" w:rsidRDefault="00B36B93" w:rsidP="004347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407AEA" w:rsidRDefault="004347A6" w:rsidP="00407A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</w:rPr>
      </w:pPr>
      <w:r w:rsidRPr="004347A6">
        <w:rPr>
          <w:rFonts w:cstheme="minorHAnsi"/>
          <w:color w:val="000000"/>
        </w:rPr>
        <w:t>(b</w:t>
      </w:r>
      <w:r w:rsidRPr="00865A01">
        <w:rPr>
          <w:rFonts w:cstheme="minorHAnsi"/>
          <w:color w:val="000000"/>
        </w:rPr>
        <w:t xml:space="preserve">)   </w:t>
      </w:r>
      <w:r w:rsidR="00B36B93" w:rsidRPr="00865A01">
        <w:rPr>
          <w:rFonts w:cstheme="minorHAnsi"/>
          <w:color w:val="000000"/>
        </w:rPr>
        <w:t xml:space="preserve">  </w:t>
      </w:r>
      <w:r w:rsidR="005953DC" w:rsidRPr="005953DC">
        <w:t>Mengapakah penjajahan menimbulkan kebencian ke atas masyarakat tempatan ?</w:t>
      </w:r>
      <w:r w:rsidR="005953DC">
        <w:t xml:space="preserve">  </w:t>
      </w:r>
      <w:r w:rsidR="005953DC">
        <w:rPr>
          <w:rFonts w:cstheme="minorHAnsi"/>
          <w:i/>
          <w:color w:val="000000"/>
        </w:rPr>
        <w:t xml:space="preserve">                       [6</w:t>
      </w:r>
      <w:r w:rsidR="005953DC" w:rsidRPr="00B36B93">
        <w:rPr>
          <w:rFonts w:cstheme="minorHAnsi"/>
          <w:i/>
          <w:color w:val="000000"/>
        </w:rPr>
        <w:t xml:space="preserve"> markah</w:t>
      </w:r>
      <w:r w:rsidR="005953DC" w:rsidRPr="00B36B93">
        <w:rPr>
          <w:rFonts w:cstheme="minorHAnsi"/>
          <w:i/>
          <w:iCs/>
          <w:color w:val="000000"/>
        </w:rPr>
        <w:t>]</w:t>
      </w:r>
    </w:p>
    <w:p w:rsidR="00B36B93" w:rsidRDefault="00407AEA" w:rsidP="00B36B9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B36B93" w:rsidRPr="00407AEA" w:rsidRDefault="00B36B93" w:rsidP="005953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</w:rPr>
      </w:pPr>
      <w:r w:rsidRPr="00B36B93">
        <w:rPr>
          <w:rFonts w:cstheme="minorHAnsi"/>
          <w:color w:val="000000"/>
        </w:rPr>
        <w:t>(</w:t>
      </w:r>
      <w:r w:rsidRPr="00407AEA">
        <w:rPr>
          <w:rFonts w:cstheme="minorHAnsi"/>
          <w:color w:val="000000"/>
        </w:rPr>
        <w:t xml:space="preserve">c)     </w:t>
      </w:r>
      <w:r w:rsidR="005953DC" w:rsidRPr="005953DC">
        <w:t>Apakah usaha yang boleh diambil untuk memastikan negara kita tidak dijajah semula ?</w:t>
      </w:r>
      <w:r w:rsidR="005953DC">
        <w:rPr>
          <w:rFonts w:cstheme="minorHAnsi"/>
          <w:i/>
          <w:color w:val="000000"/>
        </w:rPr>
        <w:t xml:space="preserve">                </w:t>
      </w:r>
      <w:r w:rsidR="00407AEA">
        <w:rPr>
          <w:rFonts w:cstheme="minorHAnsi"/>
          <w:i/>
          <w:color w:val="000000"/>
        </w:rPr>
        <w:t>[8</w:t>
      </w:r>
      <w:r w:rsidR="00407AEA" w:rsidRPr="00B36B93">
        <w:rPr>
          <w:rFonts w:cstheme="minorHAnsi"/>
          <w:i/>
          <w:color w:val="000000"/>
        </w:rPr>
        <w:t xml:space="preserve"> markah</w:t>
      </w:r>
      <w:r w:rsidR="00407AEA" w:rsidRPr="00B36B93">
        <w:rPr>
          <w:rFonts w:cstheme="minorHAnsi"/>
          <w:i/>
          <w:iCs/>
          <w:color w:val="000000"/>
        </w:rPr>
        <w:t>]</w:t>
      </w:r>
    </w:p>
    <w:p w:rsidR="00B36B93" w:rsidRDefault="00B36B93" w:rsidP="00B36B9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B36B93" w:rsidRDefault="00B36B93" w:rsidP="00B36B9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:rsidR="001D0EFC" w:rsidRDefault="00B36B93" w:rsidP="00407A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iCs/>
          <w:color w:val="000000"/>
        </w:rPr>
        <w:t>10.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="00EA5BD8">
        <w:rPr>
          <w:rFonts w:cstheme="minorHAnsi"/>
          <w:color w:val="000000"/>
        </w:rPr>
        <w:t xml:space="preserve"> </w:t>
      </w:r>
      <w:r w:rsidR="00DD315D" w:rsidRPr="00DD315D">
        <w:rPr>
          <w:rFonts w:cstheme="minorHAnsi"/>
        </w:rPr>
        <w:t>Maklumat berikut berkaitan usaha dalam melahirkan Pakatan Murni.</w:t>
      </w:r>
      <w:r w:rsidR="00EA5BD8">
        <w:rPr>
          <w:rFonts w:cstheme="minorHAnsi"/>
          <w:color w:val="000000"/>
        </w:rPr>
        <w:t xml:space="preserve"> </w:t>
      </w:r>
    </w:p>
    <w:p w:rsidR="00EA5BD8" w:rsidRPr="00B36B93" w:rsidRDefault="006717B6" w:rsidP="001D0EF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color w:val="000000"/>
        </w:rPr>
      </w:pPr>
      <w:r>
        <w:rPr>
          <w:rFonts w:cstheme="minorHAnsi"/>
          <w:i/>
          <w:noProof/>
          <w:color w:val="000000"/>
        </w:rPr>
        <w:pict>
          <v:shape id="_x0000_s1034" type="#_x0000_t202" style="position:absolute;left:0;text-align:left;margin-left:49.5pt;margin-top:6.15pt;width:327.6pt;height:46.2pt;z-index:251663360">
            <v:textbox>
              <w:txbxContent>
                <w:p w:rsidR="001D0EFC" w:rsidRPr="001D0EFC" w:rsidRDefault="001D0EFC" w:rsidP="001D0EFC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1D0EF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val="en-GB" w:eastAsia="en-GB"/>
                    </w:rPr>
                    <w:t>Penubuhan Jawatankuasa Hubungan Antara Kaum (CLC)</w:t>
                  </w:r>
                </w:p>
                <w:p w:rsidR="001D0EFC" w:rsidRPr="001D0EFC" w:rsidRDefault="001D0EFC" w:rsidP="001D0EFC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1D0EF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val="en-GB" w:eastAsia="en-GB"/>
                    </w:rPr>
                    <w:t>Persidangan Kebangsaan</w:t>
                  </w:r>
                </w:p>
                <w:p w:rsidR="001D0EFC" w:rsidRPr="001D0EFC" w:rsidRDefault="001D0EFC" w:rsidP="001D0EF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cstheme="minorHAnsi"/>
                      <w:sz w:val="20"/>
                      <w:szCs w:val="20"/>
                    </w:rPr>
                  </w:pPr>
                  <w:r w:rsidRPr="001D0EFC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val="en-GB" w:eastAsia="en-GB"/>
                    </w:rPr>
                    <w:t>Konvesyen Kebangsaan</w:t>
                  </w:r>
                </w:p>
              </w:txbxContent>
            </v:textbox>
          </v:shape>
        </w:pict>
      </w:r>
    </w:p>
    <w:p w:rsidR="00407AEA" w:rsidRDefault="00407AEA" w:rsidP="001D0EF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1D0EFC" w:rsidRDefault="001D0EFC" w:rsidP="00B36B9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1D0EFC" w:rsidRDefault="001D0EFC" w:rsidP="00B36B9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B36B93" w:rsidRPr="00EA5BD8" w:rsidRDefault="00EA5BD8" w:rsidP="00B36B9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A5BD8">
        <w:rPr>
          <w:rFonts w:cstheme="minorHAnsi"/>
          <w:color w:val="000000"/>
        </w:rPr>
        <w:t xml:space="preserve">(a)    </w:t>
      </w:r>
      <w:r w:rsidR="001D0EFC" w:rsidRPr="001D0EFC">
        <w:t>Apakah maksud Pakatan Murni ?</w:t>
      </w:r>
      <w:r w:rsidR="001D0EFC">
        <w:rPr>
          <w:rFonts w:cstheme="minorHAnsi"/>
          <w:i/>
          <w:color w:val="000000"/>
        </w:rPr>
        <w:t xml:space="preserve">                                                                                                                </w:t>
      </w:r>
      <w:r w:rsidR="001D0EFC" w:rsidRPr="00EA5BD8">
        <w:rPr>
          <w:rFonts w:cstheme="minorHAnsi"/>
          <w:i/>
          <w:color w:val="000000"/>
        </w:rPr>
        <w:t xml:space="preserve"> </w:t>
      </w:r>
      <w:r w:rsidR="00B36B93" w:rsidRPr="00EA5BD8">
        <w:rPr>
          <w:rFonts w:cstheme="minorHAnsi"/>
          <w:i/>
          <w:color w:val="000000"/>
        </w:rPr>
        <w:t xml:space="preserve">[4 </w:t>
      </w:r>
      <w:r w:rsidR="00B36B93" w:rsidRPr="00EA5BD8">
        <w:rPr>
          <w:rFonts w:cstheme="minorHAnsi"/>
          <w:i/>
          <w:iCs/>
          <w:color w:val="000000"/>
        </w:rPr>
        <w:t>markah]</w:t>
      </w:r>
      <w:r w:rsidR="00B36B93" w:rsidRPr="00EA5BD8">
        <w:rPr>
          <w:rFonts w:cstheme="minorHAnsi"/>
          <w:color w:val="000000"/>
        </w:rPr>
        <w:t xml:space="preserve"> </w:t>
      </w:r>
    </w:p>
    <w:p w:rsidR="00B36B93" w:rsidRPr="00EA5BD8" w:rsidRDefault="00B36B93" w:rsidP="00B36B9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B36B93" w:rsidRPr="00EA5BD8" w:rsidRDefault="00B36B93" w:rsidP="00EA5B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A5BD8">
        <w:rPr>
          <w:rFonts w:cstheme="minorHAnsi"/>
          <w:color w:val="000000"/>
        </w:rPr>
        <w:t xml:space="preserve">(b)    </w:t>
      </w:r>
      <w:r w:rsidR="001D0EFC" w:rsidRPr="001D0EFC">
        <w:t>Perincikan usaha-usaha di atas dalam melahirkan Pakatan Mumi</w:t>
      </w:r>
      <w:r w:rsidR="001D0EFC">
        <w:rPr>
          <w:rFonts w:cstheme="minorHAnsi"/>
          <w:i/>
          <w:color w:val="000000"/>
        </w:rPr>
        <w:t xml:space="preserve">.                                                        </w:t>
      </w:r>
      <w:r w:rsidR="00EA5BD8" w:rsidRPr="00EA5BD8">
        <w:rPr>
          <w:rFonts w:cstheme="minorHAnsi"/>
          <w:i/>
          <w:color w:val="000000"/>
        </w:rPr>
        <w:t xml:space="preserve">[8 </w:t>
      </w:r>
      <w:r w:rsidR="00EA5BD8" w:rsidRPr="00EA5BD8">
        <w:rPr>
          <w:rFonts w:cstheme="minorHAnsi"/>
          <w:i/>
          <w:iCs/>
          <w:color w:val="000000"/>
        </w:rPr>
        <w:t>markah]</w:t>
      </w:r>
      <w:r w:rsidRPr="00EA5BD8">
        <w:rPr>
          <w:rFonts w:cstheme="minorHAnsi"/>
        </w:rPr>
        <w:t xml:space="preserve">                                                                    </w:t>
      </w:r>
    </w:p>
    <w:p w:rsidR="00B36B93" w:rsidRPr="00EA5BD8" w:rsidRDefault="00B36B93" w:rsidP="00B36B9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A5BD8">
        <w:rPr>
          <w:rFonts w:cstheme="minorHAnsi"/>
          <w:color w:val="000000"/>
        </w:rPr>
        <w:t xml:space="preserve">           </w:t>
      </w:r>
    </w:p>
    <w:p w:rsidR="001D0EFC" w:rsidRDefault="00B36B93" w:rsidP="001D0EFC">
      <w:pPr>
        <w:spacing w:after="0" w:line="240" w:lineRule="auto"/>
      </w:pPr>
      <w:r w:rsidRPr="00EA5BD8">
        <w:rPr>
          <w:rFonts w:cstheme="minorHAnsi"/>
          <w:color w:val="000000"/>
        </w:rPr>
        <w:t xml:space="preserve">(c)    </w:t>
      </w:r>
      <w:r w:rsidR="001D0EFC" w:rsidRPr="001D0EFC">
        <w:t xml:space="preserve">Parti Kemerdekaan Malaya (IMP) membuka konsep kerjasama pelbagai kaum dalam sebuah parti. </w:t>
      </w:r>
    </w:p>
    <w:p w:rsidR="00B36B93" w:rsidRPr="00EA5BD8" w:rsidRDefault="001D0EFC" w:rsidP="001D0EFC">
      <w:pPr>
        <w:spacing w:after="0" w:line="240" w:lineRule="auto"/>
        <w:rPr>
          <w:rFonts w:cstheme="minorHAnsi"/>
          <w:i/>
          <w:iCs/>
          <w:color w:val="000000"/>
        </w:rPr>
      </w:pPr>
      <w:r>
        <w:t xml:space="preserve">        </w:t>
      </w:r>
      <w:r w:rsidRPr="001D0EFC">
        <w:t>Adakah anda menyokong konsep parti IMP ?</w:t>
      </w:r>
      <w:r>
        <w:t xml:space="preserve"> </w:t>
      </w:r>
      <w:r w:rsidRPr="001D0EFC">
        <w:t>Berikan alasan kepada pendirian anda.</w:t>
      </w:r>
      <w:r>
        <w:t xml:space="preserve">                     </w:t>
      </w:r>
      <w:r w:rsidRPr="00EA5BD8">
        <w:rPr>
          <w:rFonts w:cstheme="minorHAnsi"/>
          <w:i/>
          <w:color w:val="000000"/>
        </w:rPr>
        <w:t xml:space="preserve"> </w:t>
      </w:r>
      <w:r w:rsidR="005236CD" w:rsidRPr="00EA5BD8">
        <w:rPr>
          <w:rFonts w:cstheme="minorHAnsi"/>
          <w:i/>
          <w:color w:val="000000"/>
        </w:rPr>
        <w:t xml:space="preserve">[8 </w:t>
      </w:r>
      <w:r w:rsidR="005236CD" w:rsidRPr="00EA5BD8">
        <w:rPr>
          <w:rFonts w:cstheme="minorHAnsi"/>
          <w:i/>
          <w:iCs/>
          <w:color w:val="000000"/>
        </w:rPr>
        <w:t>markah]</w:t>
      </w:r>
    </w:p>
    <w:p w:rsidR="001F64C8" w:rsidRDefault="001F64C8" w:rsidP="005236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</w:rPr>
      </w:pPr>
    </w:p>
    <w:p w:rsidR="00EA5BD8" w:rsidRDefault="00EA5BD8" w:rsidP="005236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</w:rPr>
      </w:pPr>
    </w:p>
    <w:p w:rsidR="00E16BBB" w:rsidRDefault="001F64C8" w:rsidP="00E16BBB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1F64C8">
        <w:rPr>
          <w:rFonts w:cstheme="minorHAnsi"/>
          <w:iCs/>
          <w:color w:val="000000"/>
        </w:rPr>
        <w:t>11.</w:t>
      </w:r>
      <w:r w:rsidRPr="001F64C8">
        <w:rPr>
          <w:rFonts w:cstheme="minorHAnsi"/>
          <w:color w:val="000000"/>
        </w:rPr>
        <w:t xml:space="preserve"> </w:t>
      </w:r>
      <w:r w:rsidR="00E16BBB" w:rsidRPr="00E16BBB">
        <w:t xml:space="preserve">Perang Dunia Kedua (1939-1945) disebabkan kegagalan Perjanjian Versailles dalam menyelesaikan masalah </w:t>
      </w:r>
    </w:p>
    <w:p w:rsidR="008F0533" w:rsidRDefault="00E16BBB" w:rsidP="00E16B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>
        <w:t xml:space="preserve">       </w:t>
      </w:r>
      <w:r w:rsidRPr="00E16BBB">
        <w:t>Perang Dunia Pertama.</w:t>
      </w:r>
    </w:p>
    <w:p w:rsidR="00E16BBB" w:rsidRDefault="001F64C8" w:rsidP="00E16BBB">
      <w:pPr>
        <w:spacing w:after="0" w:line="240" w:lineRule="auto"/>
        <w:rPr>
          <w:rFonts w:cstheme="minorHAnsi"/>
          <w:i/>
          <w:color w:val="000000"/>
        </w:rPr>
      </w:pPr>
      <w:r w:rsidRPr="001F64C8">
        <w:rPr>
          <w:rFonts w:cstheme="minorHAnsi"/>
          <w:color w:val="000000"/>
        </w:rPr>
        <w:t xml:space="preserve">(a)    </w:t>
      </w:r>
      <w:r w:rsidR="00E16BBB" w:rsidRPr="00E16BBB">
        <w:t>Mengapakah Perjanjian Versailles menimbulkan rasa tidak puas hati dalam kalangan pemimpin negara ?</w:t>
      </w:r>
      <w:r w:rsidR="00E16BBB" w:rsidRPr="00EA5BD8">
        <w:rPr>
          <w:rFonts w:cstheme="minorHAnsi"/>
          <w:i/>
          <w:color w:val="000000"/>
        </w:rPr>
        <w:t xml:space="preserve"> </w:t>
      </w:r>
    </w:p>
    <w:p w:rsidR="001F64C8" w:rsidRDefault="00E16BBB" w:rsidP="00E16BBB">
      <w:pPr>
        <w:spacing w:after="0" w:line="240" w:lineRule="auto"/>
        <w:rPr>
          <w:rFonts w:cstheme="minorHAnsi"/>
          <w:i/>
          <w:iCs/>
          <w:color w:val="000000"/>
        </w:rPr>
      </w:pPr>
      <w:r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       </w:t>
      </w:r>
      <w:r w:rsidR="001F64C8" w:rsidRPr="00EA5BD8">
        <w:rPr>
          <w:rFonts w:cstheme="minorHAnsi"/>
          <w:i/>
          <w:color w:val="000000"/>
        </w:rPr>
        <w:t>[</w:t>
      </w:r>
      <w:r w:rsidR="001F64C8" w:rsidRPr="001F64C8">
        <w:rPr>
          <w:rFonts w:cstheme="minorHAnsi"/>
          <w:i/>
          <w:color w:val="000000"/>
        </w:rPr>
        <w:t xml:space="preserve">4 </w:t>
      </w:r>
      <w:r w:rsidR="001F64C8" w:rsidRPr="001F64C8">
        <w:rPr>
          <w:rFonts w:cstheme="minorHAnsi"/>
          <w:i/>
          <w:iCs/>
          <w:color w:val="000000"/>
        </w:rPr>
        <w:t>markah]</w:t>
      </w:r>
    </w:p>
    <w:p w:rsidR="00E16BBB" w:rsidRPr="001F64C8" w:rsidRDefault="00E16BBB" w:rsidP="00E16BBB">
      <w:pPr>
        <w:spacing w:after="0" w:line="240" w:lineRule="auto"/>
        <w:rPr>
          <w:rFonts w:cstheme="minorHAnsi"/>
        </w:rPr>
      </w:pPr>
    </w:p>
    <w:p w:rsidR="00E16BBB" w:rsidRDefault="001F64C8" w:rsidP="00E16BBB">
      <w:pPr>
        <w:spacing w:after="0" w:line="240" w:lineRule="auto"/>
      </w:pPr>
      <w:r w:rsidRPr="001F64C8">
        <w:rPr>
          <w:rFonts w:cstheme="minorHAnsi"/>
          <w:color w:val="000000"/>
        </w:rPr>
        <w:t xml:space="preserve">(b)    </w:t>
      </w:r>
      <w:r w:rsidR="00E16BBB" w:rsidRPr="00E16BBB">
        <w:t>Selain kegagalan Perjanjian Versailles, terangkan faktor lain yang mencetuskan Perang Dunia</w:t>
      </w:r>
      <w:r w:rsidR="00E16BBB">
        <w:t xml:space="preserve"> </w:t>
      </w:r>
      <w:r w:rsidR="00E16BBB" w:rsidRPr="00E16BBB">
        <w:t xml:space="preserve">Kedua </w:t>
      </w:r>
      <w:r w:rsidR="00E16BBB">
        <w:t xml:space="preserve">    </w:t>
      </w:r>
    </w:p>
    <w:p w:rsidR="001F64C8" w:rsidRPr="00E16BBB" w:rsidRDefault="00E16BBB" w:rsidP="00E16BBB">
      <w:pPr>
        <w:spacing w:after="0" w:line="240" w:lineRule="auto"/>
        <w:rPr>
          <w:rFonts w:cstheme="minorHAnsi"/>
        </w:rPr>
      </w:pPr>
      <w:r>
        <w:t xml:space="preserve">         </w:t>
      </w:r>
      <w:r w:rsidRPr="00E16BBB">
        <w:t>berlaku.</w:t>
      </w:r>
      <w:r w:rsidRPr="00E16BBB">
        <w:rPr>
          <w:rFonts w:cstheme="minorHAnsi"/>
          <w:i/>
          <w:color w:val="000000"/>
        </w:rPr>
        <w:t xml:space="preserve"> </w:t>
      </w:r>
      <w:r>
        <w:rPr>
          <w:rFonts w:cstheme="minorHAnsi"/>
          <w:i/>
          <w:color w:val="000000"/>
        </w:rPr>
        <w:t xml:space="preserve">                                                                                                                                                            </w:t>
      </w:r>
      <w:r w:rsidR="00EA5BD8" w:rsidRPr="00E16BBB">
        <w:rPr>
          <w:rFonts w:cstheme="minorHAnsi"/>
          <w:i/>
          <w:color w:val="000000"/>
        </w:rPr>
        <w:t>[</w:t>
      </w:r>
      <w:r>
        <w:rPr>
          <w:rFonts w:cstheme="minorHAnsi"/>
          <w:i/>
          <w:color w:val="000000"/>
        </w:rPr>
        <w:t>8</w:t>
      </w:r>
      <w:r w:rsidR="001F64C8" w:rsidRPr="00E16BBB">
        <w:rPr>
          <w:rFonts w:cstheme="minorHAnsi"/>
          <w:i/>
          <w:color w:val="000000"/>
        </w:rPr>
        <w:t xml:space="preserve"> </w:t>
      </w:r>
      <w:r w:rsidR="001F64C8" w:rsidRPr="00E16BBB">
        <w:rPr>
          <w:rFonts w:cstheme="minorHAnsi"/>
          <w:i/>
          <w:iCs/>
          <w:color w:val="000000"/>
        </w:rPr>
        <w:t>markah]</w:t>
      </w:r>
    </w:p>
    <w:p w:rsidR="001F64C8" w:rsidRDefault="001F64C8" w:rsidP="001F6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D7E0B" w:rsidRDefault="001F64C8" w:rsidP="00E16BBB">
      <w:pPr>
        <w:spacing w:after="0" w:line="240" w:lineRule="auto"/>
      </w:pPr>
      <w:r w:rsidRPr="001F64C8">
        <w:rPr>
          <w:rFonts w:cstheme="minorHAnsi"/>
          <w:color w:val="000000"/>
        </w:rPr>
        <w:t xml:space="preserve">(c)    </w:t>
      </w:r>
      <w:r w:rsidR="00E16BBB" w:rsidRPr="00E16BBB">
        <w:t xml:space="preserve">Tamatnya Perang Dunia Kedua telah membawa kemunculan blok </w:t>
      </w:r>
      <w:r w:rsidR="00E16BBB">
        <w:t xml:space="preserve">dunia </w:t>
      </w:r>
      <w:r w:rsidR="005D7E0B">
        <w:t xml:space="preserve"> dan Perang Dingin. </w:t>
      </w:r>
    </w:p>
    <w:p w:rsidR="001F64C8" w:rsidRPr="00E16BBB" w:rsidRDefault="005D7E0B" w:rsidP="005D7E0B">
      <w:pPr>
        <w:spacing w:after="0" w:line="240" w:lineRule="auto"/>
        <w:rPr>
          <w:rFonts w:cstheme="minorHAnsi"/>
          <w:i/>
          <w:iCs/>
          <w:color w:val="000000"/>
        </w:rPr>
      </w:pPr>
      <w:r>
        <w:t xml:space="preserve">         </w:t>
      </w:r>
      <w:r w:rsidR="00E16BBB" w:rsidRPr="00E16BBB">
        <w:t>Apakah punca Perang Dingin berlaku ?</w:t>
      </w:r>
      <w:r>
        <w:t xml:space="preserve"> </w:t>
      </w:r>
      <w:r w:rsidR="00E16BBB" w:rsidRPr="00E16BBB">
        <w:t>Terangkan kesan daripada Perang Dingin.</w:t>
      </w:r>
      <w:r>
        <w:t xml:space="preserve">                         </w:t>
      </w:r>
      <w:r w:rsidR="00E16BBB" w:rsidRPr="00E16BBB">
        <w:rPr>
          <w:rFonts w:cstheme="minorHAnsi"/>
          <w:i/>
          <w:color w:val="000000"/>
        </w:rPr>
        <w:t xml:space="preserve"> </w:t>
      </w:r>
      <w:r w:rsidR="00B25C0D" w:rsidRPr="00E16BBB">
        <w:rPr>
          <w:rFonts w:cstheme="minorHAnsi"/>
          <w:i/>
          <w:color w:val="000000"/>
        </w:rPr>
        <w:t>[</w:t>
      </w:r>
      <w:r>
        <w:rPr>
          <w:rFonts w:cstheme="minorHAnsi"/>
          <w:i/>
          <w:color w:val="000000"/>
        </w:rPr>
        <w:t>8</w:t>
      </w:r>
      <w:r w:rsidR="001F64C8" w:rsidRPr="00E16BBB">
        <w:rPr>
          <w:rFonts w:cstheme="minorHAnsi"/>
          <w:i/>
          <w:color w:val="000000"/>
        </w:rPr>
        <w:t xml:space="preserve"> </w:t>
      </w:r>
      <w:r w:rsidR="001F64C8" w:rsidRPr="00E16BBB">
        <w:rPr>
          <w:rFonts w:cstheme="minorHAnsi"/>
          <w:i/>
          <w:iCs/>
          <w:color w:val="000000"/>
        </w:rPr>
        <w:t>markah]</w:t>
      </w:r>
    </w:p>
    <w:p w:rsidR="00B25C0D" w:rsidRDefault="00B25C0D" w:rsidP="00B25C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:rsidR="001F64C8" w:rsidRDefault="001F64C8" w:rsidP="001F6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</w:rPr>
      </w:pPr>
    </w:p>
    <w:p w:rsidR="001F64C8" w:rsidRDefault="001F64C8" w:rsidP="001F6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</w:rPr>
      </w:pPr>
    </w:p>
    <w:p w:rsidR="001F64C8" w:rsidRDefault="001F64C8" w:rsidP="001F64C8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--------</w:t>
      </w:r>
      <w:r>
        <w:rPr>
          <w:rFonts w:cstheme="minorHAnsi"/>
          <w:b/>
        </w:rPr>
        <w:t>KERTAS PEPERIKSAAN</w:t>
      </w:r>
      <w:r w:rsidRPr="002931EE">
        <w:rPr>
          <w:rFonts w:cstheme="minorHAnsi"/>
          <w:b/>
        </w:rPr>
        <w:t xml:space="preserve"> TAMAT</w:t>
      </w:r>
      <w:r>
        <w:rPr>
          <w:rFonts w:cstheme="minorHAnsi"/>
        </w:rPr>
        <w:t>----------</w:t>
      </w:r>
    </w:p>
    <w:p w:rsidR="001F64C8" w:rsidRPr="001F64C8" w:rsidRDefault="001F64C8" w:rsidP="001F6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1F64C8" w:rsidRPr="001F64C8" w:rsidSect="00C8468D">
      <w:headerReference w:type="default" r:id="rId18"/>
      <w:pgSz w:w="12240" w:h="15840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356" w:rsidRDefault="00E27356" w:rsidP="00C8468D">
      <w:pPr>
        <w:spacing w:after="0" w:line="240" w:lineRule="auto"/>
      </w:pPr>
      <w:r>
        <w:separator/>
      </w:r>
    </w:p>
  </w:endnote>
  <w:endnote w:type="continuationSeparator" w:id="0">
    <w:p w:rsidR="00E27356" w:rsidRDefault="00E27356" w:rsidP="00C8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356" w:rsidRDefault="00E27356" w:rsidP="00C8468D">
      <w:pPr>
        <w:spacing w:after="0" w:line="240" w:lineRule="auto"/>
      </w:pPr>
      <w:r>
        <w:separator/>
      </w:r>
    </w:p>
  </w:footnote>
  <w:footnote w:type="continuationSeparator" w:id="0">
    <w:p w:rsidR="00E27356" w:rsidRDefault="00E27356" w:rsidP="00C8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4833"/>
      <w:docPartObj>
        <w:docPartGallery w:val="Page Numbers (Top of Page)"/>
        <w:docPartUnique/>
      </w:docPartObj>
    </w:sdtPr>
    <w:sdtEndPr/>
    <w:sdtContent>
      <w:p w:rsidR="00E27356" w:rsidRDefault="00E2735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27356" w:rsidRDefault="00E273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1CB0750"/>
    <w:multiLevelType w:val="hybridMultilevel"/>
    <w:tmpl w:val="CA88716C"/>
    <w:lvl w:ilvl="0" w:tplc="F9D06108">
      <w:start w:val="1"/>
      <w:numFmt w:val="lowerRoman"/>
      <w:lvlText w:val="(%1)"/>
      <w:lvlJc w:val="left"/>
      <w:pPr>
        <w:ind w:left="136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8" w:hanging="360"/>
      </w:pPr>
    </w:lvl>
    <w:lvl w:ilvl="2" w:tplc="0809001B" w:tentative="1">
      <w:start w:val="1"/>
      <w:numFmt w:val="lowerRoman"/>
      <w:lvlText w:val="%3."/>
      <w:lvlJc w:val="right"/>
      <w:pPr>
        <w:ind w:left="2448" w:hanging="180"/>
      </w:pPr>
    </w:lvl>
    <w:lvl w:ilvl="3" w:tplc="0809000F" w:tentative="1">
      <w:start w:val="1"/>
      <w:numFmt w:val="decimal"/>
      <w:lvlText w:val="%4."/>
      <w:lvlJc w:val="left"/>
      <w:pPr>
        <w:ind w:left="3168" w:hanging="360"/>
      </w:pPr>
    </w:lvl>
    <w:lvl w:ilvl="4" w:tplc="08090019" w:tentative="1">
      <w:start w:val="1"/>
      <w:numFmt w:val="lowerLetter"/>
      <w:lvlText w:val="%5."/>
      <w:lvlJc w:val="left"/>
      <w:pPr>
        <w:ind w:left="3888" w:hanging="360"/>
      </w:pPr>
    </w:lvl>
    <w:lvl w:ilvl="5" w:tplc="0809001B" w:tentative="1">
      <w:start w:val="1"/>
      <w:numFmt w:val="lowerRoman"/>
      <w:lvlText w:val="%6."/>
      <w:lvlJc w:val="right"/>
      <w:pPr>
        <w:ind w:left="4608" w:hanging="180"/>
      </w:pPr>
    </w:lvl>
    <w:lvl w:ilvl="6" w:tplc="0809000F" w:tentative="1">
      <w:start w:val="1"/>
      <w:numFmt w:val="decimal"/>
      <w:lvlText w:val="%7."/>
      <w:lvlJc w:val="left"/>
      <w:pPr>
        <w:ind w:left="5328" w:hanging="360"/>
      </w:pPr>
    </w:lvl>
    <w:lvl w:ilvl="7" w:tplc="08090019" w:tentative="1">
      <w:start w:val="1"/>
      <w:numFmt w:val="lowerLetter"/>
      <w:lvlText w:val="%8."/>
      <w:lvlJc w:val="left"/>
      <w:pPr>
        <w:ind w:left="6048" w:hanging="360"/>
      </w:pPr>
    </w:lvl>
    <w:lvl w:ilvl="8" w:tplc="08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50D24735"/>
    <w:multiLevelType w:val="hybridMultilevel"/>
    <w:tmpl w:val="FB94FA96"/>
    <w:lvl w:ilvl="0" w:tplc="9D7C447E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93DA0"/>
    <w:multiLevelType w:val="hybridMultilevel"/>
    <w:tmpl w:val="FB569604"/>
    <w:lvl w:ilvl="0" w:tplc="08DC5AD4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230D7"/>
    <w:multiLevelType w:val="hybridMultilevel"/>
    <w:tmpl w:val="773A76AC"/>
    <w:lvl w:ilvl="0" w:tplc="ADFE6F90">
      <w:start w:val="1"/>
      <w:numFmt w:val="lowerRoman"/>
      <w:lvlText w:val="(%1)"/>
      <w:lvlJc w:val="left"/>
      <w:pPr>
        <w:ind w:left="1320" w:hanging="72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80" w:hanging="360"/>
      </w:pPr>
    </w:lvl>
    <w:lvl w:ilvl="2" w:tplc="0809001B" w:tentative="1">
      <w:start w:val="1"/>
      <w:numFmt w:val="lowerRoman"/>
      <w:lvlText w:val="%3."/>
      <w:lvlJc w:val="right"/>
      <w:pPr>
        <w:ind w:left="2400" w:hanging="180"/>
      </w:pPr>
    </w:lvl>
    <w:lvl w:ilvl="3" w:tplc="0809000F" w:tentative="1">
      <w:start w:val="1"/>
      <w:numFmt w:val="decimal"/>
      <w:lvlText w:val="%4."/>
      <w:lvlJc w:val="left"/>
      <w:pPr>
        <w:ind w:left="3120" w:hanging="360"/>
      </w:pPr>
    </w:lvl>
    <w:lvl w:ilvl="4" w:tplc="08090019" w:tentative="1">
      <w:start w:val="1"/>
      <w:numFmt w:val="lowerLetter"/>
      <w:lvlText w:val="%5."/>
      <w:lvlJc w:val="left"/>
      <w:pPr>
        <w:ind w:left="3840" w:hanging="360"/>
      </w:pPr>
    </w:lvl>
    <w:lvl w:ilvl="5" w:tplc="0809001B" w:tentative="1">
      <w:start w:val="1"/>
      <w:numFmt w:val="lowerRoman"/>
      <w:lvlText w:val="%6."/>
      <w:lvlJc w:val="right"/>
      <w:pPr>
        <w:ind w:left="4560" w:hanging="180"/>
      </w:pPr>
    </w:lvl>
    <w:lvl w:ilvl="6" w:tplc="0809000F" w:tentative="1">
      <w:start w:val="1"/>
      <w:numFmt w:val="decimal"/>
      <w:lvlText w:val="%7."/>
      <w:lvlJc w:val="left"/>
      <w:pPr>
        <w:ind w:left="5280" w:hanging="360"/>
      </w:pPr>
    </w:lvl>
    <w:lvl w:ilvl="7" w:tplc="08090019" w:tentative="1">
      <w:start w:val="1"/>
      <w:numFmt w:val="lowerLetter"/>
      <w:lvlText w:val="%8."/>
      <w:lvlJc w:val="left"/>
      <w:pPr>
        <w:ind w:left="6000" w:hanging="360"/>
      </w:pPr>
    </w:lvl>
    <w:lvl w:ilvl="8" w:tplc="08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68D"/>
    <w:rsid w:val="000074CF"/>
    <w:rsid w:val="000E2443"/>
    <w:rsid w:val="00114C96"/>
    <w:rsid w:val="00153096"/>
    <w:rsid w:val="00165D55"/>
    <w:rsid w:val="001957CC"/>
    <w:rsid w:val="001A62A0"/>
    <w:rsid w:val="001D0EFC"/>
    <w:rsid w:val="001F3670"/>
    <w:rsid w:val="001F64C8"/>
    <w:rsid w:val="00216C49"/>
    <w:rsid w:val="00266C6C"/>
    <w:rsid w:val="00315020"/>
    <w:rsid w:val="00325862"/>
    <w:rsid w:val="00346E00"/>
    <w:rsid w:val="00372D7D"/>
    <w:rsid w:val="00407AEA"/>
    <w:rsid w:val="00413B2C"/>
    <w:rsid w:val="004347A6"/>
    <w:rsid w:val="004442E9"/>
    <w:rsid w:val="004748F3"/>
    <w:rsid w:val="00513AF4"/>
    <w:rsid w:val="005236CD"/>
    <w:rsid w:val="00527154"/>
    <w:rsid w:val="0054098C"/>
    <w:rsid w:val="005953DC"/>
    <w:rsid w:val="005D7E0B"/>
    <w:rsid w:val="005E5E96"/>
    <w:rsid w:val="005F6CD3"/>
    <w:rsid w:val="006356B6"/>
    <w:rsid w:val="006717B6"/>
    <w:rsid w:val="006F0400"/>
    <w:rsid w:val="00725AA7"/>
    <w:rsid w:val="0073249F"/>
    <w:rsid w:val="007917B3"/>
    <w:rsid w:val="00820D13"/>
    <w:rsid w:val="00851783"/>
    <w:rsid w:val="00856407"/>
    <w:rsid w:val="008572E3"/>
    <w:rsid w:val="00865A01"/>
    <w:rsid w:val="00866A62"/>
    <w:rsid w:val="008D54C0"/>
    <w:rsid w:val="008F0533"/>
    <w:rsid w:val="00925A9B"/>
    <w:rsid w:val="009F549A"/>
    <w:rsid w:val="00A21D1A"/>
    <w:rsid w:val="00A94970"/>
    <w:rsid w:val="00B25C0D"/>
    <w:rsid w:val="00B34BC7"/>
    <w:rsid w:val="00B36B93"/>
    <w:rsid w:val="00B643A5"/>
    <w:rsid w:val="00B715B9"/>
    <w:rsid w:val="00B861EB"/>
    <w:rsid w:val="00BC57D4"/>
    <w:rsid w:val="00C40A74"/>
    <w:rsid w:val="00C537B1"/>
    <w:rsid w:val="00C8468D"/>
    <w:rsid w:val="00D11234"/>
    <w:rsid w:val="00D307E9"/>
    <w:rsid w:val="00DD315D"/>
    <w:rsid w:val="00E16BBB"/>
    <w:rsid w:val="00E27356"/>
    <w:rsid w:val="00EA5BD8"/>
    <w:rsid w:val="00EE37AA"/>
    <w:rsid w:val="00F14818"/>
    <w:rsid w:val="00F8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89DC532"/>
  <w15:docId w15:val="{9FFC7BE4-E300-4605-8B3D-A577CFB1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6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68D"/>
  </w:style>
  <w:style w:type="paragraph" w:styleId="Footer">
    <w:name w:val="footer"/>
    <w:basedOn w:val="Normal"/>
    <w:link w:val="FooterChar"/>
    <w:uiPriority w:val="99"/>
    <w:semiHidden/>
    <w:unhideWhenUsed/>
    <w:rsid w:val="00C846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468D"/>
  </w:style>
  <w:style w:type="paragraph" w:styleId="ListParagraph">
    <w:name w:val="List Paragraph"/>
    <w:basedOn w:val="Normal"/>
    <w:uiPriority w:val="34"/>
    <w:qFormat/>
    <w:rsid w:val="00C8468D"/>
    <w:pPr>
      <w:ind w:left="720"/>
      <w:contextualSpacing/>
    </w:pPr>
  </w:style>
  <w:style w:type="table" w:styleId="TableGrid">
    <w:name w:val="Table Grid"/>
    <w:basedOn w:val="TableNormal"/>
    <w:uiPriority w:val="59"/>
    <w:rsid w:val="00C846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A5AAE1-6410-4E5A-B2C6-D692B9A45ED1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GB"/>
        </a:p>
      </dgm:t>
    </dgm:pt>
    <dgm:pt modelId="{05966328-6E81-4BE5-8F67-2CB652156533}">
      <dgm:prSet phldrT="[Text]"/>
      <dgm:spPr/>
      <dgm:t>
        <a:bodyPr/>
        <a:lstStyle/>
        <a:p>
          <a:r>
            <a:rPr lang="en-GB"/>
            <a:t>Cordova</a:t>
          </a:r>
        </a:p>
      </dgm:t>
    </dgm:pt>
    <dgm:pt modelId="{82F06746-D90C-4CA7-860C-128791B09E57}" type="parTrans" cxnId="{90C54A92-E203-4105-B50D-9B0EEC0A3189}">
      <dgm:prSet/>
      <dgm:spPr/>
      <dgm:t>
        <a:bodyPr/>
        <a:lstStyle/>
        <a:p>
          <a:endParaRPr lang="en-GB"/>
        </a:p>
      </dgm:t>
    </dgm:pt>
    <dgm:pt modelId="{5A4B4A92-0C94-4471-A8E2-E59CE0B8FB9F}" type="sibTrans" cxnId="{90C54A92-E203-4105-B50D-9B0EEC0A3189}">
      <dgm:prSet/>
      <dgm:spPr/>
      <dgm:t>
        <a:bodyPr/>
        <a:lstStyle/>
        <a:p>
          <a:endParaRPr lang="en-GB"/>
        </a:p>
      </dgm:t>
    </dgm:pt>
    <dgm:pt modelId="{2254A25F-9289-4023-9A71-7B10491CC5D1}">
      <dgm:prSet phldrT="[Text]"/>
      <dgm:spPr/>
      <dgm:t>
        <a:bodyPr/>
        <a:lstStyle/>
        <a:p>
          <a:r>
            <a:rPr lang="en-GB"/>
            <a:t>Pusat Ekonomi</a:t>
          </a:r>
        </a:p>
      </dgm:t>
    </dgm:pt>
    <dgm:pt modelId="{F72E2B14-AF8D-4FE8-A55D-066D88E5BB2D}" type="parTrans" cxnId="{10B0FA2B-CAD6-4045-B718-E4C34F76AD24}">
      <dgm:prSet/>
      <dgm:spPr/>
      <dgm:t>
        <a:bodyPr/>
        <a:lstStyle/>
        <a:p>
          <a:endParaRPr lang="en-GB"/>
        </a:p>
      </dgm:t>
    </dgm:pt>
    <dgm:pt modelId="{B8FC1E48-CD19-4CD1-AECC-A10F9CC29EB8}" type="sibTrans" cxnId="{10B0FA2B-CAD6-4045-B718-E4C34F76AD24}">
      <dgm:prSet/>
      <dgm:spPr/>
      <dgm:t>
        <a:bodyPr/>
        <a:lstStyle/>
        <a:p>
          <a:endParaRPr lang="en-GB"/>
        </a:p>
      </dgm:t>
    </dgm:pt>
    <dgm:pt modelId="{378EFB9E-0ACD-416C-8ADC-1CE5F2DA1494}">
      <dgm:prSet phldrT="[Text]"/>
      <dgm:spPr/>
      <dgm:t>
        <a:bodyPr/>
        <a:lstStyle/>
        <a:p>
          <a:r>
            <a:rPr lang="en-GB"/>
            <a:t>Pusat Ilmu</a:t>
          </a:r>
        </a:p>
      </dgm:t>
    </dgm:pt>
    <dgm:pt modelId="{37A05A62-D053-4EB8-9BC2-40F8317D2FA5}" type="parTrans" cxnId="{19E2E20A-915A-43E2-8747-8840B04FC4FC}">
      <dgm:prSet/>
      <dgm:spPr/>
      <dgm:t>
        <a:bodyPr/>
        <a:lstStyle/>
        <a:p>
          <a:endParaRPr lang="en-GB"/>
        </a:p>
      </dgm:t>
    </dgm:pt>
    <dgm:pt modelId="{AB0D70AE-A740-4E7A-9A48-9BC8CE945ADB}" type="sibTrans" cxnId="{19E2E20A-915A-43E2-8747-8840B04FC4FC}">
      <dgm:prSet/>
      <dgm:spPr/>
      <dgm:t>
        <a:bodyPr/>
        <a:lstStyle/>
        <a:p>
          <a:endParaRPr lang="en-GB"/>
        </a:p>
      </dgm:t>
    </dgm:pt>
    <dgm:pt modelId="{BBBD253D-F204-4388-BC93-3C0DBA895D4C}">
      <dgm:prSet phldrT="[Text]"/>
      <dgm:spPr/>
      <dgm:t>
        <a:bodyPr/>
        <a:lstStyle/>
        <a:p>
          <a:r>
            <a:rPr lang="en-GB"/>
            <a:t>Pusat Seni Bina Agong</a:t>
          </a:r>
        </a:p>
      </dgm:t>
    </dgm:pt>
    <dgm:pt modelId="{BC9B036B-F09A-4BF5-A5A8-4A6A2D806F7C}" type="parTrans" cxnId="{ED2A38C8-74D4-4E74-ABB0-AA5DE26DD162}">
      <dgm:prSet/>
      <dgm:spPr/>
      <dgm:t>
        <a:bodyPr/>
        <a:lstStyle/>
        <a:p>
          <a:endParaRPr lang="en-GB"/>
        </a:p>
      </dgm:t>
    </dgm:pt>
    <dgm:pt modelId="{9C6390D2-DC3E-450D-B78C-04145E46892B}" type="sibTrans" cxnId="{ED2A38C8-74D4-4E74-ABB0-AA5DE26DD162}">
      <dgm:prSet/>
      <dgm:spPr/>
      <dgm:t>
        <a:bodyPr/>
        <a:lstStyle/>
        <a:p>
          <a:endParaRPr lang="en-GB"/>
        </a:p>
      </dgm:t>
    </dgm:pt>
    <dgm:pt modelId="{E644AF97-39D3-413F-B1F1-5EDD3260E916}" type="pres">
      <dgm:prSet presAssocID="{8CA5AAE1-6410-4E5A-B2C6-D692B9A45ED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E05715D-228B-48DA-A20D-1DCF382690A6}" type="pres">
      <dgm:prSet presAssocID="{05966328-6E81-4BE5-8F67-2CB652156533}" presName="hierRoot1" presStyleCnt="0">
        <dgm:presLayoutVars>
          <dgm:hierBranch val="init"/>
        </dgm:presLayoutVars>
      </dgm:prSet>
      <dgm:spPr/>
    </dgm:pt>
    <dgm:pt modelId="{9361C163-13B8-4294-B3A8-2D6838332461}" type="pres">
      <dgm:prSet presAssocID="{05966328-6E81-4BE5-8F67-2CB652156533}" presName="rootComposite1" presStyleCnt="0"/>
      <dgm:spPr/>
    </dgm:pt>
    <dgm:pt modelId="{6CAEA7D5-D6E8-4A35-8DEE-CBA9D3EFCBB5}" type="pres">
      <dgm:prSet presAssocID="{05966328-6E81-4BE5-8F67-2CB652156533}" presName="rootText1" presStyleLbl="node0" presStyleIdx="0" presStyleCnt="1">
        <dgm:presLayoutVars>
          <dgm:chPref val="3"/>
        </dgm:presLayoutVars>
      </dgm:prSet>
      <dgm:spPr/>
    </dgm:pt>
    <dgm:pt modelId="{06A4FED5-1E57-4FCB-BFC7-A2DC88819203}" type="pres">
      <dgm:prSet presAssocID="{05966328-6E81-4BE5-8F67-2CB652156533}" presName="rootConnector1" presStyleLbl="node1" presStyleIdx="0" presStyleCnt="0"/>
      <dgm:spPr/>
    </dgm:pt>
    <dgm:pt modelId="{33E97158-BE25-4CAC-A359-9CF10EC055C7}" type="pres">
      <dgm:prSet presAssocID="{05966328-6E81-4BE5-8F67-2CB652156533}" presName="hierChild2" presStyleCnt="0"/>
      <dgm:spPr/>
    </dgm:pt>
    <dgm:pt modelId="{7BE63ABC-F57C-4EFD-9C8C-93C6DB20D27F}" type="pres">
      <dgm:prSet presAssocID="{F72E2B14-AF8D-4FE8-A55D-066D88E5BB2D}" presName="Name37" presStyleLbl="parChTrans1D2" presStyleIdx="0" presStyleCnt="3"/>
      <dgm:spPr/>
    </dgm:pt>
    <dgm:pt modelId="{45184A0A-C455-46F3-9A1A-6EBB6CC7D4C0}" type="pres">
      <dgm:prSet presAssocID="{2254A25F-9289-4023-9A71-7B10491CC5D1}" presName="hierRoot2" presStyleCnt="0">
        <dgm:presLayoutVars>
          <dgm:hierBranch val="init"/>
        </dgm:presLayoutVars>
      </dgm:prSet>
      <dgm:spPr/>
    </dgm:pt>
    <dgm:pt modelId="{C24183D5-48BA-4AA6-AEC0-6090D48F412C}" type="pres">
      <dgm:prSet presAssocID="{2254A25F-9289-4023-9A71-7B10491CC5D1}" presName="rootComposite" presStyleCnt="0"/>
      <dgm:spPr/>
    </dgm:pt>
    <dgm:pt modelId="{0586139D-3D1A-4FA5-931B-E8AF30677FF7}" type="pres">
      <dgm:prSet presAssocID="{2254A25F-9289-4023-9A71-7B10491CC5D1}" presName="rootText" presStyleLbl="node2" presStyleIdx="0" presStyleCnt="3" custScaleX="193578">
        <dgm:presLayoutVars>
          <dgm:chPref val="3"/>
        </dgm:presLayoutVars>
      </dgm:prSet>
      <dgm:spPr/>
    </dgm:pt>
    <dgm:pt modelId="{010D22F8-1012-4E57-BF1F-7EBA09AADCCC}" type="pres">
      <dgm:prSet presAssocID="{2254A25F-9289-4023-9A71-7B10491CC5D1}" presName="rootConnector" presStyleLbl="node2" presStyleIdx="0" presStyleCnt="3"/>
      <dgm:spPr/>
    </dgm:pt>
    <dgm:pt modelId="{93C58A86-FA92-49D2-99EC-8E090927E168}" type="pres">
      <dgm:prSet presAssocID="{2254A25F-9289-4023-9A71-7B10491CC5D1}" presName="hierChild4" presStyleCnt="0"/>
      <dgm:spPr/>
    </dgm:pt>
    <dgm:pt modelId="{EA2EF322-0F54-479E-894D-AE123AD0EC7C}" type="pres">
      <dgm:prSet presAssocID="{2254A25F-9289-4023-9A71-7B10491CC5D1}" presName="hierChild5" presStyleCnt="0"/>
      <dgm:spPr/>
    </dgm:pt>
    <dgm:pt modelId="{1BEE0E5B-7371-4BC4-9599-5A92AC906777}" type="pres">
      <dgm:prSet presAssocID="{37A05A62-D053-4EB8-9BC2-40F8317D2FA5}" presName="Name37" presStyleLbl="parChTrans1D2" presStyleIdx="1" presStyleCnt="3"/>
      <dgm:spPr/>
    </dgm:pt>
    <dgm:pt modelId="{C2E91976-A67C-4FC6-B9B4-29445E122F31}" type="pres">
      <dgm:prSet presAssocID="{378EFB9E-0ACD-416C-8ADC-1CE5F2DA1494}" presName="hierRoot2" presStyleCnt="0">
        <dgm:presLayoutVars>
          <dgm:hierBranch val="init"/>
        </dgm:presLayoutVars>
      </dgm:prSet>
      <dgm:spPr/>
    </dgm:pt>
    <dgm:pt modelId="{5D203FA9-372E-49F5-A062-94FA318E3D35}" type="pres">
      <dgm:prSet presAssocID="{378EFB9E-0ACD-416C-8ADC-1CE5F2DA1494}" presName="rootComposite" presStyleCnt="0"/>
      <dgm:spPr/>
    </dgm:pt>
    <dgm:pt modelId="{70776D33-A27D-4DA6-B01B-61461C0D0ADB}" type="pres">
      <dgm:prSet presAssocID="{378EFB9E-0ACD-416C-8ADC-1CE5F2DA1494}" presName="rootText" presStyleLbl="node2" presStyleIdx="1" presStyleCnt="3" custScaleX="175615">
        <dgm:presLayoutVars>
          <dgm:chPref val="3"/>
        </dgm:presLayoutVars>
      </dgm:prSet>
      <dgm:spPr/>
    </dgm:pt>
    <dgm:pt modelId="{CD295686-A7E4-4C55-AC33-C6B69CD20E7A}" type="pres">
      <dgm:prSet presAssocID="{378EFB9E-0ACD-416C-8ADC-1CE5F2DA1494}" presName="rootConnector" presStyleLbl="node2" presStyleIdx="1" presStyleCnt="3"/>
      <dgm:spPr/>
    </dgm:pt>
    <dgm:pt modelId="{89F4C1E3-681F-4591-8D86-FADE0413A5E4}" type="pres">
      <dgm:prSet presAssocID="{378EFB9E-0ACD-416C-8ADC-1CE5F2DA1494}" presName="hierChild4" presStyleCnt="0"/>
      <dgm:spPr/>
    </dgm:pt>
    <dgm:pt modelId="{892DF559-EB6B-43A8-BD8B-A6766AB0BEDF}" type="pres">
      <dgm:prSet presAssocID="{378EFB9E-0ACD-416C-8ADC-1CE5F2DA1494}" presName="hierChild5" presStyleCnt="0"/>
      <dgm:spPr/>
    </dgm:pt>
    <dgm:pt modelId="{9E2F0957-907D-4924-BC74-FDF0CA177BDB}" type="pres">
      <dgm:prSet presAssocID="{BC9B036B-F09A-4BF5-A5A8-4A6A2D806F7C}" presName="Name37" presStyleLbl="parChTrans1D2" presStyleIdx="2" presStyleCnt="3"/>
      <dgm:spPr/>
    </dgm:pt>
    <dgm:pt modelId="{FB95BCA2-7ADB-4ADE-9126-1BF452594FB3}" type="pres">
      <dgm:prSet presAssocID="{BBBD253D-F204-4388-BC93-3C0DBA895D4C}" presName="hierRoot2" presStyleCnt="0">
        <dgm:presLayoutVars>
          <dgm:hierBranch val="init"/>
        </dgm:presLayoutVars>
      </dgm:prSet>
      <dgm:spPr/>
    </dgm:pt>
    <dgm:pt modelId="{A7B7C855-A896-4089-9B9E-A544042EF4D6}" type="pres">
      <dgm:prSet presAssocID="{BBBD253D-F204-4388-BC93-3C0DBA895D4C}" presName="rootComposite" presStyleCnt="0"/>
      <dgm:spPr/>
    </dgm:pt>
    <dgm:pt modelId="{37E8384C-03B4-4EC6-961A-F0636BB0233F}" type="pres">
      <dgm:prSet presAssocID="{BBBD253D-F204-4388-BC93-3C0DBA895D4C}" presName="rootText" presStyleLbl="node2" presStyleIdx="2" presStyleCnt="3" custScaleX="217819">
        <dgm:presLayoutVars>
          <dgm:chPref val="3"/>
        </dgm:presLayoutVars>
      </dgm:prSet>
      <dgm:spPr/>
    </dgm:pt>
    <dgm:pt modelId="{732486DC-6A4A-4CD5-AB1F-C31E7606C7D5}" type="pres">
      <dgm:prSet presAssocID="{BBBD253D-F204-4388-BC93-3C0DBA895D4C}" presName="rootConnector" presStyleLbl="node2" presStyleIdx="2" presStyleCnt="3"/>
      <dgm:spPr/>
    </dgm:pt>
    <dgm:pt modelId="{BB87FC80-E6B9-4CF2-82AD-DFB30FF53AE7}" type="pres">
      <dgm:prSet presAssocID="{BBBD253D-F204-4388-BC93-3C0DBA895D4C}" presName="hierChild4" presStyleCnt="0"/>
      <dgm:spPr/>
    </dgm:pt>
    <dgm:pt modelId="{A02B6065-E38D-407D-A99A-7501CB025953}" type="pres">
      <dgm:prSet presAssocID="{BBBD253D-F204-4388-BC93-3C0DBA895D4C}" presName="hierChild5" presStyleCnt="0"/>
      <dgm:spPr/>
    </dgm:pt>
    <dgm:pt modelId="{3C1D028E-3C60-42B5-BC43-0019FF437CBE}" type="pres">
      <dgm:prSet presAssocID="{05966328-6E81-4BE5-8F67-2CB652156533}" presName="hierChild3" presStyleCnt="0"/>
      <dgm:spPr/>
    </dgm:pt>
  </dgm:ptLst>
  <dgm:cxnLst>
    <dgm:cxn modelId="{19E2E20A-915A-43E2-8747-8840B04FC4FC}" srcId="{05966328-6E81-4BE5-8F67-2CB652156533}" destId="{378EFB9E-0ACD-416C-8ADC-1CE5F2DA1494}" srcOrd="1" destOrd="0" parTransId="{37A05A62-D053-4EB8-9BC2-40F8317D2FA5}" sibTransId="{AB0D70AE-A740-4E7A-9A48-9BC8CE945ADB}"/>
    <dgm:cxn modelId="{7B1D4A14-6556-4CE4-A824-9876654DD65B}" type="presOf" srcId="{37A05A62-D053-4EB8-9BC2-40F8317D2FA5}" destId="{1BEE0E5B-7371-4BC4-9599-5A92AC906777}" srcOrd="0" destOrd="0" presId="urn:microsoft.com/office/officeart/2005/8/layout/orgChart1"/>
    <dgm:cxn modelId="{10B0FA2B-CAD6-4045-B718-E4C34F76AD24}" srcId="{05966328-6E81-4BE5-8F67-2CB652156533}" destId="{2254A25F-9289-4023-9A71-7B10491CC5D1}" srcOrd="0" destOrd="0" parTransId="{F72E2B14-AF8D-4FE8-A55D-066D88E5BB2D}" sibTransId="{B8FC1E48-CD19-4CD1-AECC-A10F9CC29EB8}"/>
    <dgm:cxn modelId="{88229535-45BB-4141-9ED1-71BB85FE88F8}" type="presOf" srcId="{05966328-6E81-4BE5-8F67-2CB652156533}" destId="{06A4FED5-1E57-4FCB-BFC7-A2DC88819203}" srcOrd="1" destOrd="0" presId="urn:microsoft.com/office/officeart/2005/8/layout/orgChart1"/>
    <dgm:cxn modelId="{847E7768-A957-4EE3-AB52-952F2995935A}" type="presOf" srcId="{BBBD253D-F204-4388-BC93-3C0DBA895D4C}" destId="{732486DC-6A4A-4CD5-AB1F-C31E7606C7D5}" srcOrd="1" destOrd="0" presId="urn:microsoft.com/office/officeart/2005/8/layout/orgChart1"/>
    <dgm:cxn modelId="{CAF95754-1295-4169-A295-AD4EECD12863}" type="presOf" srcId="{378EFB9E-0ACD-416C-8ADC-1CE5F2DA1494}" destId="{CD295686-A7E4-4C55-AC33-C6B69CD20E7A}" srcOrd="1" destOrd="0" presId="urn:microsoft.com/office/officeart/2005/8/layout/orgChart1"/>
    <dgm:cxn modelId="{0153EA57-0B5B-4ADC-B627-B5DD8D92CFC3}" type="presOf" srcId="{8CA5AAE1-6410-4E5A-B2C6-D692B9A45ED1}" destId="{E644AF97-39D3-413F-B1F1-5EDD3260E916}" srcOrd="0" destOrd="0" presId="urn:microsoft.com/office/officeart/2005/8/layout/orgChart1"/>
    <dgm:cxn modelId="{3BE9AC58-CE46-4F16-9DA9-FF0E63624673}" type="presOf" srcId="{2254A25F-9289-4023-9A71-7B10491CC5D1}" destId="{0586139D-3D1A-4FA5-931B-E8AF30677FF7}" srcOrd="0" destOrd="0" presId="urn:microsoft.com/office/officeart/2005/8/layout/orgChart1"/>
    <dgm:cxn modelId="{90C54A92-E203-4105-B50D-9B0EEC0A3189}" srcId="{8CA5AAE1-6410-4E5A-B2C6-D692B9A45ED1}" destId="{05966328-6E81-4BE5-8F67-2CB652156533}" srcOrd="0" destOrd="0" parTransId="{82F06746-D90C-4CA7-860C-128791B09E57}" sibTransId="{5A4B4A92-0C94-4471-A8E2-E59CE0B8FB9F}"/>
    <dgm:cxn modelId="{B3FFBA98-75A2-4614-9F15-66190D1169D5}" type="presOf" srcId="{BBBD253D-F204-4388-BC93-3C0DBA895D4C}" destId="{37E8384C-03B4-4EC6-961A-F0636BB0233F}" srcOrd="0" destOrd="0" presId="urn:microsoft.com/office/officeart/2005/8/layout/orgChart1"/>
    <dgm:cxn modelId="{373F499E-A8E8-41F9-BACC-4059341F8D58}" type="presOf" srcId="{2254A25F-9289-4023-9A71-7B10491CC5D1}" destId="{010D22F8-1012-4E57-BF1F-7EBA09AADCCC}" srcOrd="1" destOrd="0" presId="urn:microsoft.com/office/officeart/2005/8/layout/orgChart1"/>
    <dgm:cxn modelId="{5E49D2B3-F9D5-4F47-94FB-25085C9284BC}" type="presOf" srcId="{378EFB9E-0ACD-416C-8ADC-1CE5F2DA1494}" destId="{70776D33-A27D-4DA6-B01B-61461C0D0ADB}" srcOrd="0" destOrd="0" presId="urn:microsoft.com/office/officeart/2005/8/layout/orgChart1"/>
    <dgm:cxn modelId="{96778CB8-3514-4199-9D36-A97EED18E210}" type="presOf" srcId="{F72E2B14-AF8D-4FE8-A55D-066D88E5BB2D}" destId="{7BE63ABC-F57C-4EFD-9C8C-93C6DB20D27F}" srcOrd="0" destOrd="0" presId="urn:microsoft.com/office/officeart/2005/8/layout/orgChart1"/>
    <dgm:cxn modelId="{F16836C1-136A-4ACB-B0F7-F89E90FCAD20}" type="presOf" srcId="{BC9B036B-F09A-4BF5-A5A8-4A6A2D806F7C}" destId="{9E2F0957-907D-4924-BC74-FDF0CA177BDB}" srcOrd="0" destOrd="0" presId="urn:microsoft.com/office/officeart/2005/8/layout/orgChart1"/>
    <dgm:cxn modelId="{ED9753C1-3992-4079-B214-A2B35321C4B3}" type="presOf" srcId="{05966328-6E81-4BE5-8F67-2CB652156533}" destId="{6CAEA7D5-D6E8-4A35-8DEE-CBA9D3EFCBB5}" srcOrd="0" destOrd="0" presId="urn:microsoft.com/office/officeart/2005/8/layout/orgChart1"/>
    <dgm:cxn modelId="{ED2A38C8-74D4-4E74-ABB0-AA5DE26DD162}" srcId="{05966328-6E81-4BE5-8F67-2CB652156533}" destId="{BBBD253D-F204-4388-BC93-3C0DBA895D4C}" srcOrd="2" destOrd="0" parTransId="{BC9B036B-F09A-4BF5-A5A8-4A6A2D806F7C}" sibTransId="{9C6390D2-DC3E-450D-B78C-04145E46892B}"/>
    <dgm:cxn modelId="{B0AC1A42-9CCC-4BD9-A2E3-2CC62577E53B}" type="presParOf" srcId="{E644AF97-39D3-413F-B1F1-5EDD3260E916}" destId="{2E05715D-228B-48DA-A20D-1DCF382690A6}" srcOrd="0" destOrd="0" presId="urn:microsoft.com/office/officeart/2005/8/layout/orgChart1"/>
    <dgm:cxn modelId="{2CADC208-4254-4C2D-9073-9FD2DD289DC4}" type="presParOf" srcId="{2E05715D-228B-48DA-A20D-1DCF382690A6}" destId="{9361C163-13B8-4294-B3A8-2D6838332461}" srcOrd="0" destOrd="0" presId="urn:microsoft.com/office/officeart/2005/8/layout/orgChart1"/>
    <dgm:cxn modelId="{0126CB59-9D5D-488F-BA2E-BAE7CC11FAB2}" type="presParOf" srcId="{9361C163-13B8-4294-B3A8-2D6838332461}" destId="{6CAEA7D5-D6E8-4A35-8DEE-CBA9D3EFCBB5}" srcOrd="0" destOrd="0" presId="urn:microsoft.com/office/officeart/2005/8/layout/orgChart1"/>
    <dgm:cxn modelId="{C44BE3BB-EBE9-46C1-8871-681DA139B326}" type="presParOf" srcId="{9361C163-13B8-4294-B3A8-2D6838332461}" destId="{06A4FED5-1E57-4FCB-BFC7-A2DC88819203}" srcOrd="1" destOrd="0" presId="urn:microsoft.com/office/officeart/2005/8/layout/orgChart1"/>
    <dgm:cxn modelId="{0DEC7E02-1FCA-4BA3-9974-44A4D72CEC56}" type="presParOf" srcId="{2E05715D-228B-48DA-A20D-1DCF382690A6}" destId="{33E97158-BE25-4CAC-A359-9CF10EC055C7}" srcOrd="1" destOrd="0" presId="urn:microsoft.com/office/officeart/2005/8/layout/orgChart1"/>
    <dgm:cxn modelId="{67CA6848-3D5F-4D9F-B77F-D53623360A68}" type="presParOf" srcId="{33E97158-BE25-4CAC-A359-9CF10EC055C7}" destId="{7BE63ABC-F57C-4EFD-9C8C-93C6DB20D27F}" srcOrd="0" destOrd="0" presId="urn:microsoft.com/office/officeart/2005/8/layout/orgChart1"/>
    <dgm:cxn modelId="{68CAD66C-907A-413C-88D5-E4FB0ECA7919}" type="presParOf" srcId="{33E97158-BE25-4CAC-A359-9CF10EC055C7}" destId="{45184A0A-C455-46F3-9A1A-6EBB6CC7D4C0}" srcOrd="1" destOrd="0" presId="urn:microsoft.com/office/officeart/2005/8/layout/orgChart1"/>
    <dgm:cxn modelId="{D104C6DE-004D-4C4D-9B44-8F02C9A68F66}" type="presParOf" srcId="{45184A0A-C455-46F3-9A1A-6EBB6CC7D4C0}" destId="{C24183D5-48BA-4AA6-AEC0-6090D48F412C}" srcOrd="0" destOrd="0" presId="urn:microsoft.com/office/officeart/2005/8/layout/orgChart1"/>
    <dgm:cxn modelId="{A5C5DBFB-3E24-4004-B412-E67D2C14DDC3}" type="presParOf" srcId="{C24183D5-48BA-4AA6-AEC0-6090D48F412C}" destId="{0586139D-3D1A-4FA5-931B-E8AF30677FF7}" srcOrd="0" destOrd="0" presId="urn:microsoft.com/office/officeart/2005/8/layout/orgChart1"/>
    <dgm:cxn modelId="{C51892A8-8FCA-4514-80AE-5756CA64784F}" type="presParOf" srcId="{C24183D5-48BA-4AA6-AEC0-6090D48F412C}" destId="{010D22F8-1012-4E57-BF1F-7EBA09AADCCC}" srcOrd="1" destOrd="0" presId="urn:microsoft.com/office/officeart/2005/8/layout/orgChart1"/>
    <dgm:cxn modelId="{1D793164-D805-4D8B-BC21-DCF9120AF3BC}" type="presParOf" srcId="{45184A0A-C455-46F3-9A1A-6EBB6CC7D4C0}" destId="{93C58A86-FA92-49D2-99EC-8E090927E168}" srcOrd="1" destOrd="0" presId="urn:microsoft.com/office/officeart/2005/8/layout/orgChart1"/>
    <dgm:cxn modelId="{94854843-970F-4EDA-82DB-399EB5BA868E}" type="presParOf" srcId="{45184A0A-C455-46F3-9A1A-6EBB6CC7D4C0}" destId="{EA2EF322-0F54-479E-894D-AE123AD0EC7C}" srcOrd="2" destOrd="0" presId="urn:microsoft.com/office/officeart/2005/8/layout/orgChart1"/>
    <dgm:cxn modelId="{2CB02DF3-CB87-4C95-95C8-A53BF421CBF9}" type="presParOf" srcId="{33E97158-BE25-4CAC-A359-9CF10EC055C7}" destId="{1BEE0E5B-7371-4BC4-9599-5A92AC906777}" srcOrd="2" destOrd="0" presId="urn:microsoft.com/office/officeart/2005/8/layout/orgChart1"/>
    <dgm:cxn modelId="{945373A2-D235-4AD2-A728-ED302296F64A}" type="presParOf" srcId="{33E97158-BE25-4CAC-A359-9CF10EC055C7}" destId="{C2E91976-A67C-4FC6-B9B4-29445E122F31}" srcOrd="3" destOrd="0" presId="urn:microsoft.com/office/officeart/2005/8/layout/orgChart1"/>
    <dgm:cxn modelId="{E0771830-E18C-4065-B778-2B54F05685E3}" type="presParOf" srcId="{C2E91976-A67C-4FC6-B9B4-29445E122F31}" destId="{5D203FA9-372E-49F5-A062-94FA318E3D35}" srcOrd="0" destOrd="0" presId="urn:microsoft.com/office/officeart/2005/8/layout/orgChart1"/>
    <dgm:cxn modelId="{5F5669BA-95DE-4F87-82D9-B30A185EE122}" type="presParOf" srcId="{5D203FA9-372E-49F5-A062-94FA318E3D35}" destId="{70776D33-A27D-4DA6-B01B-61461C0D0ADB}" srcOrd="0" destOrd="0" presId="urn:microsoft.com/office/officeart/2005/8/layout/orgChart1"/>
    <dgm:cxn modelId="{DAE5146F-695C-46DF-BC98-34725B11C2B8}" type="presParOf" srcId="{5D203FA9-372E-49F5-A062-94FA318E3D35}" destId="{CD295686-A7E4-4C55-AC33-C6B69CD20E7A}" srcOrd="1" destOrd="0" presId="urn:microsoft.com/office/officeart/2005/8/layout/orgChart1"/>
    <dgm:cxn modelId="{86200DC4-0D99-4474-ADD2-7BAF50862755}" type="presParOf" srcId="{C2E91976-A67C-4FC6-B9B4-29445E122F31}" destId="{89F4C1E3-681F-4591-8D86-FADE0413A5E4}" srcOrd="1" destOrd="0" presId="urn:microsoft.com/office/officeart/2005/8/layout/orgChart1"/>
    <dgm:cxn modelId="{D897A65D-6C7F-4132-A8F5-73ACB8CC5887}" type="presParOf" srcId="{C2E91976-A67C-4FC6-B9B4-29445E122F31}" destId="{892DF559-EB6B-43A8-BD8B-A6766AB0BEDF}" srcOrd="2" destOrd="0" presId="urn:microsoft.com/office/officeart/2005/8/layout/orgChart1"/>
    <dgm:cxn modelId="{B9F30DEF-A7BF-46A0-9337-A64659300284}" type="presParOf" srcId="{33E97158-BE25-4CAC-A359-9CF10EC055C7}" destId="{9E2F0957-907D-4924-BC74-FDF0CA177BDB}" srcOrd="4" destOrd="0" presId="urn:microsoft.com/office/officeart/2005/8/layout/orgChart1"/>
    <dgm:cxn modelId="{53F3D922-173D-471B-AC41-16A78EE15455}" type="presParOf" srcId="{33E97158-BE25-4CAC-A359-9CF10EC055C7}" destId="{FB95BCA2-7ADB-4ADE-9126-1BF452594FB3}" srcOrd="5" destOrd="0" presId="urn:microsoft.com/office/officeart/2005/8/layout/orgChart1"/>
    <dgm:cxn modelId="{7EEFA7E6-BAA4-4E73-9FA9-4A5452DBC7C0}" type="presParOf" srcId="{FB95BCA2-7ADB-4ADE-9126-1BF452594FB3}" destId="{A7B7C855-A896-4089-9B9E-A544042EF4D6}" srcOrd="0" destOrd="0" presId="urn:microsoft.com/office/officeart/2005/8/layout/orgChart1"/>
    <dgm:cxn modelId="{B34CA00C-2ADB-4731-A552-BD70BE70071F}" type="presParOf" srcId="{A7B7C855-A896-4089-9B9E-A544042EF4D6}" destId="{37E8384C-03B4-4EC6-961A-F0636BB0233F}" srcOrd="0" destOrd="0" presId="urn:microsoft.com/office/officeart/2005/8/layout/orgChart1"/>
    <dgm:cxn modelId="{739F2BAD-1527-4D27-8878-C1B4039B1200}" type="presParOf" srcId="{A7B7C855-A896-4089-9B9E-A544042EF4D6}" destId="{732486DC-6A4A-4CD5-AB1F-C31E7606C7D5}" srcOrd="1" destOrd="0" presId="urn:microsoft.com/office/officeart/2005/8/layout/orgChart1"/>
    <dgm:cxn modelId="{4A0F8591-ABDF-41A9-8DA1-457522B1D073}" type="presParOf" srcId="{FB95BCA2-7ADB-4ADE-9126-1BF452594FB3}" destId="{BB87FC80-E6B9-4CF2-82AD-DFB30FF53AE7}" srcOrd="1" destOrd="0" presId="urn:microsoft.com/office/officeart/2005/8/layout/orgChart1"/>
    <dgm:cxn modelId="{B372449B-B633-4A75-99CE-AA19B1416697}" type="presParOf" srcId="{FB95BCA2-7ADB-4ADE-9126-1BF452594FB3}" destId="{A02B6065-E38D-407D-A99A-7501CB025953}" srcOrd="2" destOrd="0" presId="urn:microsoft.com/office/officeart/2005/8/layout/orgChart1"/>
    <dgm:cxn modelId="{38B67465-0C8D-4697-B5A3-A3A769F984D1}" type="presParOf" srcId="{2E05715D-228B-48DA-A20D-1DCF382690A6}" destId="{3C1D028E-3C60-42B5-BC43-0019FF437CB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871D343-C41A-48A6-88F6-142EFB752E78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GB"/>
        </a:p>
      </dgm:t>
    </dgm:pt>
    <dgm:pt modelId="{C4E05588-A75A-4B89-AD39-616D8F5B1D3D}">
      <dgm:prSet phldrT="[Text]" custT="1"/>
      <dgm:spPr/>
      <dgm:t>
        <a:bodyPr/>
        <a:lstStyle/>
        <a:p>
          <a:r>
            <a:rPr lang="en-GB" sz="1000"/>
            <a:t>Faktor pemangkin nasionalisme</a:t>
          </a:r>
        </a:p>
      </dgm:t>
    </dgm:pt>
    <dgm:pt modelId="{B8D35A50-9E95-4E47-B4E2-A1C05C58BEEB}" type="parTrans" cxnId="{A9C54CD7-61F8-4BBE-AE40-A3A0523370E7}">
      <dgm:prSet/>
      <dgm:spPr/>
      <dgm:t>
        <a:bodyPr/>
        <a:lstStyle/>
        <a:p>
          <a:endParaRPr lang="en-GB"/>
        </a:p>
      </dgm:t>
    </dgm:pt>
    <dgm:pt modelId="{CE971902-BF0E-4353-8CE3-693DDDE91989}" type="sibTrans" cxnId="{A9C54CD7-61F8-4BBE-AE40-A3A0523370E7}">
      <dgm:prSet/>
      <dgm:spPr/>
      <dgm:t>
        <a:bodyPr/>
        <a:lstStyle/>
        <a:p>
          <a:endParaRPr lang="en-GB"/>
        </a:p>
      </dgm:t>
    </dgm:pt>
    <dgm:pt modelId="{06465C7D-E274-4CE5-9871-6DA721E5B395}">
      <dgm:prSet phldrT="[Text]" custT="1"/>
      <dgm:spPr/>
      <dgm:t>
        <a:bodyPr/>
        <a:lstStyle/>
        <a:p>
          <a:r>
            <a:rPr lang="en-GB" sz="1000"/>
            <a:t>Dasar British</a:t>
          </a:r>
        </a:p>
      </dgm:t>
    </dgm:pt>
    <dgm:pt modelId="{69355304-9852-473C-A0F7-4C86453E90AD}" type="parTrans" cxnId="{EAB4AC59-1739-4325-8E45-4795FD0C3BF7}">
      <dgm:prSet/>
      <dgm:spPr/>
      <dgm:t>
        <a:bodyPr/>
        <a:lstStyle/>
        <a:p>
          <a:endParaRPr lang="en-GB"/>
        </a:p>
      </dgm:t>
    </dgm:pt>
    <dgm:pt modelId="{CB6632B3-2514-42B3-AB01-FC1E420CABFB}" type="sibTrans" cxnId="{EAB4AC59-1739-4325-8E45-4795FD0C3BF7}">
      <dgm:prSet/>
      <dgm:spPr/>
      <dgm:t>
        <a:bodyPr/>
        <a:lstStyle/>
        <a:p>
          <a:endParaRPr lang="en-GB"/>
        </a:p>
      </dgm:t>
    </dgm:pt>
    <dgm:pt modelId="{4C5D6E8E-2C34-42F1-927D-ACAC1851D8AF}">
      <dgm:prSet phldrT="[Text]" custT="1"/>
      <dgm:spPr/>
      <dgm:t>
        <a:bodyPr/>
        <a:lstStyle/>
        <a:p>
          <a:r>
            <a:rPr lang="en-GB" sz="1000"/>
            <a:t>Penguasaan Parti Komunis Malaya</a:t>
          </a:r>
        </a:p>
      </dgm:t>
    </dgm:pt>
    <dgm:pt modelId="{3065DDCA-FDD2-4789-A3E2-72D63323C20C}" type="parTrans" cxnId="{E8C0C711-A2EB-48A2-9D5A-995C83F76CB5}">
      <dgm:prSet/>
      <dgm:spPr/>
      <dgm:t>
        <a:bodyPr/>
        <a:lstStyle/>
        <a:p>
          <a:endParaRPr lang="en-GB"/>
        </a:p>
      </dgm:t>
    </dgm:pt>
    <dgm:pt modelId="{DEABDED2-737B-4A83-BACC-E5D9C6E1E4B0}" type="sibTrans" cxnId="{E8C0C711-A2EB-48A2-9D5A-995C83F76CB5}">
      <dgm:prSet/>
      <dgm:spPr/>
      <dgm:t>
        <a:bodyPr/>
        <a:lstStyle/>
        <a:p>
          <a:endParaRPr lang="en-GB"/>
        </a:p>
      </dgm:t>
    </dgm:pt>
    <dgm:pt modelId="{251A9930-8CC8-4A6A-8B7B-07AF16040A33}">
      <dgm:prSet phldrT="[Text]" custT="1"/>
      <dgm:spPr/>
      <dgm:t>
        <a:bodyPr/>
        <a:lstStyle/>
        <a:p>
          <a:r>
            <a:rPr lang="en-GB" sz="1100"/>
            <a:t>Pendudukan Jepun</a:t>
          </a:r>
        </a:p>
      </dgm:t>
    </dgm:pt>
    <dgm:pt modelId="{9CBA99FE-7826-4BBA-9AF0-8121635FB9EC}" type="parTrans" cxnId="{707EADFE-0BDE-428C-B443-937F2EDBCD03}">
      <dgm:prSet/>
      <dgm:spPr/>
      <dgm:t>
        <a:bodyPr/>
        <a:lstStyle/>
        <a:p>
          <a:endParaRPr lang="en-GB"/>
        </a:p>
      </dgm:t>
    </dgm:pt>
    <dgm:pt modelId="{DE525128-9FE6-4CD1-B743-4100E2006FBE}" type="sibTrans" cxnId="{707EADFE-0BDE-428C-B443-937F2EDBCD03}">
      <dgm:prSet/>
      <dgm:spPr/>
      <dgm:t>
        <a:bodyPr/>
        <a:lstStyle/>
        <a:p>
          <a:endParaRPr lang="en-GB"/>
        </a:p>
      </dgm:t>
    </dgm:pt>
    <dgm:pt modelId="{287CE10F-9AB9-4CF8-810C-087E508508E2}" type="pres">
      <dgm:prSet presAssocID="{A871D343-C41A-48A6-88F6-142EFB752E7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36C6E89-7047-4775-9E52-20C022F1A30D}" type="pres">
      <dgm:prSet presAssocID="{C4E05588-A75A-4B89-AD39-616D8F5B1D3D}" presName="hierRoot1" presStyleCnt="0">
        <dgm:presLayoutVars>
          <dgm:hierBranch/>
        </dgm:presLayoutVars>
      </dgm:prSet>
      <dgm:spPr/>
    </dgm:pt>
    <dgm:pt modelId="{4C68502C-653A-4497-B3AB-4E426F017E83}" type="pres">
      <dgm:prSet presAssocID="{C4E05588-A75A-4B89-AD39-616D8F5B1D3D}" presName="rootComposite1" presStyleCnt="0"/>
      <dgm:spPr/>
    </dgm:pt>
    <dgm:pt modelId="{D166F74B-3AE7-46A8-84BC-43735805E039}" type="pres">
      <dgm:prSet presAssocID="{C4E05588-A75A-4B89-AD39-616D8F5B1D3D}" presName="rootText1" presStyleLbl="node0" presStyleIdx="0" presStyleCnt="1" custScaleX="256996">
        <dgm:presLayoutVars>
          <dgm:chPref val="3"/>
        </dgm:presLayoutVars>
      </dgm:prSet>
      <dgm:spPr/>
    </dgm:pt>
    <dgm:pt modelId="{5857357D-5B0F-4287-856E-96D46E333398}" type="pres">
      <dgm:prSet presAssocID="{C4E05588-A75A-4B89-AD39-616D8F5B1D3D}" presName="rootConnector1" presStyleLbl="node1" presStyleIdx="0" presStyleCnt="0"/>
      <dgm:spPr/>
    </dgm:pt>
    <dgm:pt modelId="{14D451DB-C808-437A-ABDE-04B6A6ABFEA7}" type="pres">
      <dgm:prSet presAssocID="{C4E05588-A75A-4B89-AD39-616D8F5B1D3D}" presName="hierChild2" presStyleCnt="0"/>
      <dgm:spPr/>
    </dgm:pt>
    <dgm:pt modelId="{3F0E9684-9702-40BA-B891-90601399D1FC}" type="pres">
      <dgm:prSet presAssocID="{69355304-9852-473C-A0F7-4C86453E90AD}" presName="Name35" presStyleLbl="parChTrans1D2" presStyleIdx="0" presStyleCnt="3"/>
      <dgm:spPr/>
    </dgm:pt>
    <dgm:pt modelId="{A575DA5C-0B20-4FEE-8368-435893F1C39B}" type="pres">
      <dgm:prSet presAssocID="{06465C7D-E274-4CE5-9871-6DA721E5B395}" presName="hierRoot2" presStyleCnt="0">
        <dgm:presLayoutVars>
          <dgm:hierBranch val="init"/>
        </dgm:presLayoutVars>
      </dgm:prSet>
      <dgm:spPr/>
    </dgm:pt>
    <dgm:pt modelId="{441AB1B9-0299-41EC-84AA-C67BA6845192}" type="pres">
      <dgm:prSet presAssocID="{06465C7D-E274-4CE5-9871-6DA721E5B395}" presName="rootComposite" presStyleCnt="0"/>
      <dgm:spPr/>
    </dgm:pt>
    <dgm:pt modelId="{ECDD1AA2-BFD1-4A40-A427-0B934E796876}" type="pres">
      <dgm:prSet presAssocID="{06465C7D-E274-4CE5-9871-6DA721E5B395}" presName="rootText" presStyleLbl="node2" presStyleIdx="0" presStyleCnt="3" custScaleX="137976">
        <dgm:presLayoutVars>
          <dgm:chPref val="3"/>
        </dgm:presLayoutVars>
      </dgm:prSet>
      <dgm:spPr/>
    </dgm:pt>
    <dgm:pt modelId="{8F486535-9466-475B-A28C-1F501770D127}" type="pres">
      <dgm:prSet presAssocID="{06465C7D-E274-4CE5-9871-6DA721E5B395}" presName="rootConnector" presStyleLbl="node2" presStyleIdx="0" presStyleCnt="3"/>
      <dgm:spPr/>
    </dgm:pt>
    <dgm:pt modelId="{B79F6E85-FA28-42B7-A5A2-8D960A60B431}" type="pres">
      <dgm:prSet presAssocID="{06465C7D-E274-4CE5-9871-6DA721E5B395}" presName="hierChild4" presStyleCnt="0"/>
      <dgm:spPr/>
    </dgm:pt>
    <dgm:pt modelId="{AE01DDD0-125F-4DE7-AAF2-46529474BBE4}" type="pres">
      <dgm:prSet presAssocID="{06465C7D-E274-4CE5-9871-6DA721E5B395}" presName="hierChild5" presStyleCnt="0"/>
      <dgm:spPr/>
    </dgm:pt>
    <dgm:pt modelId="{D952F51B-1B29-4D9E-BEBD-E457C269AAC4}" type="pres">
      <dgm:prSet presAssocID="{3065DDCA-FDD2-4789-A3E2-72D63323C20C}" presName="Name35" presStyleLbl="parChTrans1D2" presStyleIdx="1" presStyleCnt="3"/>
      <dgm:spPr/>
    </dgm:pt>
    <dgm:pt modelId="{C773F4BB-6120-40DA-BC42-3C38C8050800}" type="pres">
      <dgm:prSet presAssocID="{4C5D6E8E-2C34-42F1-927D-ACAC1851D8AF}" presName="hierRoot2" presStyleCnt="0">
        <dgm:presLayoutVars>
          <dgm:hierBranch val="init"/>
        </dgm:presLayoutVars>
      </dgm:prSet>
      <dgm:spPr/>
    </dgm:pt>
    <dgm:pt modelId="{02710832-0AA8-452B-B93D-D4FD8E861694}" type="pres">
      <dgm:prSet presAssocID="{4C5D6E8E-2C34-42F1-927D-ACAC1851D8AF}" presName="rootComposite" presStyleCnt="0"/>
      <dgm:spPr/>
    </dgm:pt>
    <dgm:pt modelId="{42300651-AABB-438E-93CC-5730FC20CAEC}" type="pres">
      <dgm:prSet presAssocID="{4C5D6E8E-2C34-42F1-927D-ACAC1851D8AF}" presName="rootText" presStyleLbl="node2" presStyleIdx="1" presStyleCnt="3" custScaleX="271499">
        <dgm:presLayoutVars>
          <dgm:chPref val="3"/>
        </dgm:presLayoutVars>
      </dgm:prSet>
      <dgm:spPr/>
    </dgm:pt>
    <dgm:pt modelId="{AA3B5ED9-7199-4E5C-ACA6-EC1756217678}" type="pres">
      <dgm:prSet presAssocID="{4C5D6E8E-2C34-42F1-927D-ACAC1851D8AF}" presName="rootConnector" presStyleLbl="node2" presStyleIdx="1" presStyleCnt="3"/>
      <dgm:spPr/>
    </dgm:pt>
    <dgm:pt modelId="{1B537209-8810-4721-A715-18B547635D45}" type="pres">
      <dgm:prSet presAssocID="{4C5D6E8E-2C34-42F1-927D-ACAC1851D8AF}" presName="hierChild4" presStyleCnt="0"/>
      <dgm:spPr/>
    </dgm:pt>
    <dgm:pt modelId="{3223308F-AD10-45AD-9B9D-7B6C5A33ADBC}" type="pres">
      <dgm:prSet presAssocID="{4C5D6E8E-2C34-42F1-927D-ACAC1851D8AF}" presName="hierChild5" presStyleCnt="0"/>
      <dgm:spPr/>
    </dgm:pt>
    <dgm:pt modelId="{C36E0CAF-67E1-49A5-AD14-7265BBDBDA07}" type="pres">
      <dgm:prSet presAssocID="{9CBA99FE-7826-4BBA-9AF0-8121635FB9EC}" presName="Name35" presStyleLbl="parChTrans1D2" presStyleIdx="2" presStyleCnt="3"/>
      <dgm:spPr/>
    </dgm:pt>
    <dgm:pt modelId="{0E26FE4A-952C-4FAF-91AA-0463EABBC806}" type="pres">
      <dgm:prSet presAssocID="{251A9930-8CC8-4A6A-8B7B-07AF16040A33}" presName="hierRoot2" presStyleCnt="0">
        <dgm:presLayoutVars>
          <dgm:hierBranch val="init"/>
        </dgm:presLayoutVars>
      </dgm:prSet>
      <dgm:spPr/>
    </dgm:pt>
    <dgm:pt modelId="{52312B2C-AD3B-47E6-8A67-BB8AF3E802B8}" type="pres">
      <dgm:prSet presAssocID="{251A9930-8CC8-4A6A-8B7B-07AF16040A33}" presName="rootComposite" presStyleCnt="0"/>
      <dgm:spPr/>
    </dgm:pt>
    <dgm:pt modelId="{C435D4D9-75D1-4912-AAC5-678E332FCA36}" type="pres">
      <dgm:prSet presAssocID="{251A9930-8CC8-4A6A-8B7B-07AF16040A33}" presName="rootText" presStyleLbl="node2" presStyleIdx="2" presStyleCnt="3" custScaleX="181861">
        <dgm:presLayoutVars>
          <dgm:chPref val="3"/>
        </dgm:presLayoutVars>
      </dgm:prSet>
      <dgm:spPr/>
    </dgm:pt>
    <dgm:pt modelId="{4609ECCD-E3D0-4B5D-91AB-FE53B2958AFD}" type="pres">
      <dgm:prSet presAssocID="{251A9930-8CC8-4A6A-8B7B-07AF16040A33}" presName="rootConnector" presStyleLbl="node2" presStyleIdx="2" presStyleCnt="3"/>
      <dgm:spPr/>
    </dgm:pt>
    <dgm:pt modelId="{CA976C20-9960-4A74-A8AE-8C9327379136}" type="pres">
      <dgm:prSet presAssocID="{251A9930-8CC8-4A6A-8B7B-07AF16040A33}" presName="hierChild4" presStyleCnt="0"/>
      <dgm:spPr/>
    </dgm:pt>
    <dgm:pt modelId="{8FC5653E-3DFA-4487-86E0-EF99957A2739}" type="pres">
      <dgm:prSet presAssocID="{251A9930-8CC8-4A6A-8B7B-07AF16040A33}" presName="hierChild5" presStyleCnt="0"/>
      <dgm:spPr/>
    </dgm:pt>
    <dgm:pt modelId="{C49910C1-AB5D-4E2C-A311-E0777C917E95}" type="pres">
      <dgm:prSet presAssocID="{C4E05588-A75A-4B89-AD39-616D8F5B1D3D}" presName="hierChild3" presStyleCnt="0"/>
      <dgm:spPr/>
    </dgm:pt>
  </dgm:ptLst>
  <dgm:cxnLst>
    <dgm:cxn modelId="{E8C0C711-A2EB-48A2-9D5A-995C83F76CB5}" srcId="{C4E05588-A75A-4B89-AD39-616D8F5B1D3D}" destId="{4C5D6E8E-2C34-42F1-927D-ACAC1851D8AF}" srcOrd="1" destOrd="0" parTransId="{3065DDCA-FDD2-4789-A3E2-72D63323C20C}" sibTransId="{DEABDED2-737B-4A83-BACC-E5D9C6E1E4B0}"/>
    <dgm:cxn modelId="{829B0816-C38A-479A-AACC-539EE68889E5}" type="presOf" srcId="{C4E05588-A75A-4B89-AD39-616D8F5B1D3D}" destId="{D166F74B-3AE7-46A8-84BC-43735805E039}" srcOrd="0" destOrd="0" presId="urn:microsoft.com/office/officeart/2005/8/layout/orgChart1"/>
    <dgm:cxn modelId="{B9822129-5DC8-4937-9F63-A15DE672572A}" type="presOf" srcId="{06465C7D-E274-4CE5-9871-6DA721E5B395}" destId="{ECDD1AA2-BFD1-4A40-A427-0B934E796876}" srcOrd="0" destOrd="0" presId="urn:microsoft.com/office/officeart/2005/8/layout/orgChart1"/>
    <dgm:cxn modelId="{78CFFF2D-3AFF-4311-847A-B4D1C7090836}" type="presOf" srcId="{69355304-9852-473C-A0F7-4C86453E90AD}" destId="{3F0E9684-9702-40BA-B891-90601399D1FC}" srcOrd="0" destOrd="0" presId="urn:microsoft.com/office/officeart/2005/8/layout/orgChart1"/>
    <dgm:cxn modelId="{3489FD60-F6FB-4B2D-A209-7C63EE9D39BD}" type="presOf" srcId="{251A9930-8CC8-4A6A-8B7B-07AF16040A33}" destId="{C435D4D9-75D1-4912-AAC5-678E332FCA36}" srcOrd="0" destOrd="0" presId="urn:microsoft.com/office/officeart/2005/8/layout/orgChart1"/>
    <dgm:cxn modelId="{EAB4AC59-1739-4325-8E45-4795FD0C3BF7}" srcId="{C4E05588-A75A-4B89-AD39-616D8F5B1D3D}" destId="{06465C7D-E274-4CE5-9871-6DA721E5B395}" srcOrd="0" destOrd="0" parTransId="{69355304-9852-473C-A0F7-4C86453E90AD}" sibTransId="{CB6632B3-2514-42B3-AB01-FC1E420CABFB}"/>
    <dgm:cxn modelId="{5E9D43A0-93D8-4924-95E6-05210EE5B8FC}" type="presOf" srcId="{3065DDCA-FDD2-4789-A3E2-72D63323C20C}" destId="{D952F51B-1B29-4D9E-BEBD-E457C269AAC4}" srcOrd="0" destOrd="0" presId="urn:microsoft.com/office/officeart/2005/8/layout/orgChart1"/>
    <dgm:cxn modelId="{34AE18A2-7116-456D-ABEA-17F155E1F60E}" type="presOf" srcId="{A871D343-C41A-48A6-88F6-142EFB752E78}" destId="{287CE10F-9AB9-4CF8-810C-087E508508E2}" srcOrd="0" destOrd="0" presId="urn:microsoft.com/office/officeart/2005/8/layout/orgChart1"/>
    <dgm:cxn modelId="{47509BAE-6A7C-4EA8-A23B-E380F649B971}" type="presOf" srcId="{251A9930-8CC8-4A6A-8B7B-07AF16040A33}" destId="{4609ECCD-E3D0-4B5D-91AB-FE53B2958AFD}" srcOrd="1" destOrd="0" presId="urn:microsoft.com/office/officeart/2005/8/layout/orgChart1"/>
    <dgm:cxn modelId="{F5966FB3-5AC4-4C10-96C3-8A26719F858A}" type="presOf" srcId="{06465C7D-E274-4CE5-9871-6DA721E5B395}" destId="{8F486535-9466-475B-A28C-1F501770D127}" srcOrd="1" destOrd="0" presId="urn:microsoft.com/office/officeart/2005/8/layout/orgChart1"/>
    <dgm:cxn modelId="{404BFEB9-AC19-4A4B-B1D8-64A7D772C1B0}" type="presOf" srcId="{C4E05588-A75A-4B89-AD39-616D8F5B1D3D}" destId="{5857357D-5B0F-4287-856E-96D46E333398}" srcOrd="1" destOrd="0" presId="urn:microsoft.com/office/officeart/2005/8/layout/orgChart1"/>
    <dgm:cxn modelId="{FEE53DC4-B482-4854-A801-3E438FFAD281}" type="presOf" srcId="{4C5D6E8E-2C34-42F1-927D-ACAC1851D8AF}" destId="{AA3B5ED9-7199-4E5C-ACA6-EC1756217678}" srcOrd="1" destOrd="0" presId="urn:microsoft.com/office/officeart/2005/8/layout/orgChart1"/>
    <dgm:cxn modelId="{84C8A6D1-9F62-428B-A4CE-559382FD7974}" type="presOf" srcId="{4C5D6E8E-2C34-42F1-927D-ACAC1851D8AF}" destId="{42300651-AABB-438E-93CC-5730FC20CAEC}" srcOrd="0" destOrd="0" presId="urn:microsoft.com/office/officeart/2005/8/layout/orgChart1"/>
    <dgm:cxn modelId="{A9C54CD7-61F8-4BBE-AE40-A3A0523370E7}" srcId="{A871D343-C41A-48A6-88F6-142EFB752E78}" destId="{C4E05588-A75A-4B89-AD39-616D8F5B1D3D}" srcOrd="0" destOrd="0" parTransId="{B8D35A50-9E95-4E47-B4E2-A1C05C58BEEB}" sibTransId="{CE971902-BF0E-4353-8CE3-693DDDE91989}"/>
    <dgm:cxn modelId="{EA251CE8-3857-4D78-97AA-1B81311941E1}" type="presOf" srcId="{9CBA99FE-7826-4BBA-9AF0-8121635FB9EC}" destId="{C36E0CAF-67E1-49A5-AD14-7265BBDBDA07}" srcOrd="0" destOrd="0" presId="urn:microsoft.com/office/officeart/2005/8/layout/orgChart1"/>
    <dgm:cxn modelId="{707EADFE-0BDE-428C-B443-937F2EDBCD03}" srcId="{C4E05588-A75A-4B89-AD39-616D8F5B1D3D}" destId="{251A9930-8CC8-4A6A-8B7B-07AF16040A33}" srcOrd="2" destOrd="0" parTransId="{9CBA99FE-7826-4BBA-9AF0-8121635FB9EC}" sibTransId="{DE525128-9FE6-4CD1-B743-4100E2006FBE}"/>
    <dgm:cxn modelId="{A8F2F992-2F2E-44D9-BC4D-4A95F3E000D2}" type="presParOf" srcId="{287CE10F-9AB9-4CF8-810C-087E508508E2}" destId="{E36C6E89-7047-4775-9E52-20C022F1A30D}" srcOrd="0" destOrd="0" presId="urn:microsoft.com/office/officeart/2005/8/layout/orgChart1"/>
    <dgm:cxn modelId="{7F8CDE90-1E9C-4977-A71F-96F303A87283}" type="presParOf" srcId="{E36C6E89-7047-4775-9E52-20C022F1A30D}" destId="{4C68502C-653A-4497-B3AB-4E426F017E83}" srcOrd="0" destOrd="0" presId="urn:microsoft.com/office/officeart/2005/8/layout/orgChart1"/>
    <dgm:cxn modelId="{DD4E242A-CE32-4137-B3DD-F79EEDC20B74}" type="presParOf" srcId="{4C68502C-653A-4497-B3AB-4E426F017E83}" destId="{D166F74B-3AE7-46A8-84BC-43735805E039}" srcOrd="0" destOrd="0" presId="urn:microsoft.com/office/officeart/2005/8/layout/orgChart1"/>
    <dgm:cxn modelId="{6BB26FC8-55BF-4C24-B09B-109BD6200261}" type="presParOf" srcId="{4C68502C-653A-4497-B3AB-4E426F017E83}" destId="{5857357D-5B0F-4287-856E-96D46E333398}" srcOrd="1" destOrd="0" presId="urn:microsoft.com/office/officeart/2005/8/layout/orgChart1"/>
    <dgm:cxn modelId="{DCD34222-5A73-412A-979A-C343A3C3CF1C}" type="presParOf" srcId="{E36C6E89-7047-4775-9E52-20C022F1A30D}" destId="{14D451DB-C808-437A-ABDE-04B6A6ABFEA7}" srcOrd="1" destOrd="0" presId="urn:microsoft.com/office/officeart/2005/8/layout/orgChart1"/>
    <dgm:cxn modelId="{AB34A2CA-B42F-4F1A-A1CF-DA05B1001163}" type="presParOf" srcId="{14D451DB-C808-437A-ABDE-04B6A6ABFEA7}" destId="{3F0E9684-9702-40BA-B891-90601399D1FC}" srcOrd="0" destOrd="0" presId="urn:microsoft.com/office/officeart/2005/8/layout/orgChart1"/>
    <dgm:cxn modelId="{9ABAD865-73E8-450C-B3DA-708CE7A90FF6}" type="presParOf" srcId="{14D451DB-C808-437A-ABDE-04B6A6ABFEA7}" destId="{A575DA5C-0B20-4FEE-8368-435893F1C39B}" srcOrd="1" destOrd="0" presId="urn:microsoft.com/office/officeart/2005/8/layout/orgChart1"/>
    <dgm:cxn modelId="{2097D9B6-954B-461E-AB73-4A69469B8EFB}" type="presParOf" srcId="{A575DA5C-0B20-4FEE-8368-435893F1C39B}" destId="{441AB1B9-0299-41EC-84AA-C67BA6845192}" srcOrd="0" destOrd="0" presId="urn:microsoft.com/office/officeart/2005/8/layout/orgChart1"/>
    <dgm:cxn modelId="{420B1911-30B8-4C22-954F-A8DD106E7C8A}" type="presParOf" srcId="{441AB1B9-0299-41EC-84AA-C67BA6845192}" destId="{ECDD1AA2-BFD1-4A40-A427-0B934E796876}" srcOrd="0" destOrd="0" presId="urn:microsoft.com/office/officeart/2005/8/layout/orgChart1"/>
    <dgm:cxn modelId="{9365DEB4-C094-4388-9769-7566E5AE1CA7}" type="presParOf" srcId="{441AB1B9-0299-41EC-84AA-C67BA6845192}" destId="{8F486535-9466-475B-A28C-1F501770D127}" srcOrd="1" destOrd="0" presId="urn:microsoft.com/office/officeart/2005/8/layout/orgChart1"/>
    <dgm:cxn modelId="{06473EB4-C4C5-47E7-ACFD-9D8A88C592E8}" type="presParOf" srcId="{A575DA5C-0B20-4FEE-8368-435893F1C39B}" destId="{B79F6E85-FA28-42B7-A5A2-8D960A60B431}" srcOrd="1" destOrd="0" presId="urn:microsoft.com/office/officeart/2005/8/layout/orgChart1"/>
    <dgm:cxn modelId="{02ABB40F-D40C-4373-AE7F-4F7FA5D92CA1}" type="presParOf" srcId="{A575DA5C-0B20-4FEE-8368-435893F1C39B}" destId="{AE01DDD0-125F-4DE7-AAF2-46529474BBE4}" srcOrd="2" destOrd="0" presId="urn:microsoft.com/office/officeart/2005/8/layout/orgChart1"/>
    <dgm:cxn modelId="{F49FBBE0-2775-43B5-83EB-06B133608BFE}" type="presParOf" srcId="{14D451DB-C808-437A-ABDE-04B6A6ABFEA7}" destId="{D952F51B-1B29-4D9E-BEBD-E457C269AAC4}" srcOrd="2" destOrd="0" presId="urn:microsoft.com/office/officeart/2005/8/layout/orgChart1"/>
    <dgm:cxn modelId="{1877C253-4206-491F-A2C6-1C313943A152}" type="presParOf" srcId="{14D451DB-C808-437A-ABDE-04B6A6ABFEA7}" destId="{C773F4BB-6120-40DA-BC42-3C38C8050800}" srcOrd="3" destOrd="0" presId="urn:microsoft.com/office/officeart/2005/8/layout/orgChart1"/>
    <dgm:cxn modelId="{5A9B05F4-493A-443C-9CE3-6A36BD19DF65}" type="presParOf" srcId="{C773F4BB-6120-40DA-BC42-3C38C8050800}" destId="{02710832-0AA8-452B-B93D-D4FD8E861694}" srcOrd="0" destOrd="0" presId="urn:microsoft.com/office/officeart/2005/8/layout/orgChart1"/>
    <dgm:cxn modelId="{C0823CC4-A9BD-47B6-AB3D-D6DB602C0F04}" type="presParOf" srcId="{02710832-0AA8-452B-B93D-D4FD8E861694}" destId="{42300651-AABB-438E-93CC-5730FC20CAEC}" srcOrd="0" destOrd="0" presId="urn:microsoft.com/office/officeart/2005/8/layout/orgChart1"/>
    <dgm:cxn modelId="{77DACA27-9B21-4EA6-BEFE-E0DF736DC433}" type="presParOf" srcId="{02710832-0AA8-452B-B93D-D4FD8E861694}" destId="{AA3B5ED9-7199-4E5C-ACA6-EC1756217678}" srcOrd="1" destOrd="0" presId="urn:microsoft.com/office/officeart/2005/8/layout/orgChart1"/>
    <dgm:cxn modelId="{168DB161-4CDE-4BFA-B07F-FB9BC1B158F5}" type="presParOf" srcId="{C773F4BB-6120-40DA-BC42-3C38C8050800}" destId="{1B537209-8810-4721-A715-18B547635D45}" srcOrd="1" destOrd="0" presId="urn:microsoft.com/office/officeart/2005/8/layout/orgChart1"/>
    <dgm:cxn modelId="{3776E97C-2FAC-4151-861E-320EA52D9B4B}" type="presParOf" srcId="{C773F4BB-6120-40DA-BC42-3C38C8050800}" destId="{3223308F-AD10-45AD-9B9D-7B6C5A33ADBC}" srcOrd="2" destOrd="0" presId="urn:microsoft.com/office/officeart/2005/8/layout/orgChart1"/>
    <dgm:cxn modelId="{FE5EA5A7-1393-4B1E-97C3-E85A88932F32}" type="presParOf" srcId="{14D451DB-C808-437A-ABDE-04B6A6ABFEA7}" destId="{C36E0CAF-67E1-49A5-AD14-7265BBDBDA07}" srcOrd="4" destOrd="0" presId="urn:microsoft.com/office/officeart/2005/8/layout/orgChart1"/>
    <dgm:cxn modelId="{4FCF69AA-985C-4FFB-B53F-0D4C64F038A5}" type="presParOf" srcId="{14D451DB-C808-437A-ABDE-04B6A6ABFEA7}" destId="{0E26FE4A-952C-4FAF-91AA-0463EABBC806}" srcOrd="5" destOrd="0" presId="urn:microsoft.com/office/officeart/2005/8/layout/orgChart1"/>
    <dgm:cxn modelId="{4EBB41DB-D0B0-4E99-8105-F858C80F3003}" type="presParOf" srcId="{0E26FE4A-952C-4FAF-91AA-0463EABBC806}" destId="{52312B2C-AD3B-47E6-8A67-BB8AF3E802B8}" srcOrd="0" destOrd="0" presId="urn:microsoft.com/office/officeart/2005/8/layout/orgChart1"/>
    <dgm:cxn modelId="{5BC1B233-E925-4780-B870-1567E19F3D21}" type="presParOf" srcId="{52312B2C-AD3B-47E6-8A67-BB8AF3E802B8}" destId="{C435D4D9-75D1-4912-AAC5-678E332FCA36}" srcOrd="0" destOrd="0" presId="urn:microsoft.com/office/officeart/2005/8/layout/orgChart1"/>
    <dgm:cxn modelId="{A92BFD78-146F-4C06-B752-609B15A75471}" type="presParOf" srcId="{52312B2C-AD3B-47E6-8A67-BB8AF3E802B8}" destId="{4609ECCD-E3D0-4B5D-91AB-FE53B2958AFD}" srcOrd="1" destOrd="0" presId="urn:microsoft.com/office/officeart/2005/8/layout/orgChart1"/>
    <dgm:cxn modelId="{FFDAEC8A-C404-4276-8964-E1420E99C784}" type="presParOf" srcId="{0E26FE4A-952C-4FAF-91AA-0463EABBC806}" destId="{CA976C20-9960-4A74-A8AE-8C9327379136}" srcOrd="1" destOrd="0" presId="urn:microsoft.com/office/officeart/2005/8/layout/orgChart1"/>
    <dgm:cxn modelId="{C2B40927-C00E-4CBC-9658-4D5D50070822}" type="presParOf" srcId="{0E26FE4A-952C-4FAF-91AA-0463EABBC806}" destId="{8FC5653E-3DFA-4487-86E0-EF99957A2739}" srcOrd="2" destOrd="0" presId="urn:microsoft.com/office/officeart/2005/8/layout/orgChart1"/>
    <dgm:cxn modelId="{A93A4FBF-5342-4640-833B-32A44DAF2F8F}" type="presParOf" srcId="{E36C6E89-7047-4775-9E52-20C022F1A30D}" destId="{C49910C1-AB5D-4E2C-A311-E0777C917E9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2F0957-907D-4924-BC74-FDF0CA177BDB}">
      <dsp:nvSpPr>
        <dsp:cNvPr id="0" name=""/>
        <dsp:cNvSpPr/>
      </dsp:nvSpPr>
      <dsp:spPr>
        <a:xfrm>
          <a:off x="2678430" y="332264"/>
          <a:ext cx="1364589" cy="1393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690"/>
              </a:lnTo>
              <a:lnTo>
                <a:pt x="1364589" y="69690"/>
              </a:lnTo>
              <a:lnTo>
                <a:pt x="1364589" y="13938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EE0E5B-7371-4BC4-9599-5A92AC906777}">
      <dsp:nvSpPr>
        <dsp:cNvPr id="0" name=""/>
        <dsp:cNvSpPr/>
      </dsp:nvSpPr>
      <dsp:spPr>
        <a:xfrm>
          <a:off x="2552263" y="332264"/>
          <a:ext cx="91440" cy="139381"/>
        </a:xfrm>
        <a:custGeom>
          <a:avLst/>
          <a:gdLst/>
          <a:ahLst/>
          <a:cxnLst/>
          <a:rect l="0" t="0" r="0" b="0"/>
          <a:pathLst>
            <a:path>
              <a:moveTo>
                <a:pt x="126166" y="0"/>
              </a:moveTo>
              <a:lnTo>
                <a:pt x="126166" y="69690"/>
              </a:lnTo>
              <a:lnTo>
                <a:pt x="45720" y="69690"/>
              </a:lnTo>
              <a:lnTo>
                <a:pt x="45720" y="13938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E63ABC-F57C-4EFD-9C8C-93C6DB20D27F}">
      <dsp:nvSpPr>
        <dsp:cNvPr id="0" name=""/>
        <dsp:cNvSpPr/>
      </dsp:nvSpPr>
      <dsp:spPr>
        <a:xfrm>
          <a:off x="1233393" y="332264"/>
          <a:ext cx="1445036" cy="139381"/>
        </a:xfrm>
        <a:custGeom>
          <a:avLst/>
          <a:gdLst/>
          <a:ahLst/>
          <a:cxnLst/>
          <a:rect l="0" t="0" r="0" b="0"/>
          <a:pathLst>
            <a:path>
              <a:moveTo>
                <a:pt x="1445036" y="0"/>
              </a:moveTo>
              <a:lnTo>
                <a:pt x="1445036" y="69690"/>
              </a:lnTo>
              <a:lnTo>
                <a:pt x="0" y="69690"/>
              </a:lnTo>
              <a:lnTo>
                <a:pt x="0" y="13938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AEA7D5-D6E8-4A35-8DEE-CBA9D3EFCBB5}">
      <dsp:nvSpPr>
        <dsp:cNvPr id="0" name=""/>
        <dsp:cNvSpPr/>
      </dsp:nvSpPr>
      <dsp:spPr>
        <a:xfrm>
          <a:off x="2346568" y="403"/>
          <a:ext cx="663722" cy="3318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Cordova</a:t>
          </a:r>
        </a:p>
      </dsp:txBody>
      <dsp:txXfrm>
        <a:off x="2346568" y="403"/>
        <a:ext cx="663722" cy="331861"/>
      </dsp:txXfrm>
    </dsp:sp>
    <dsp:sp modelId="{0586139D-3D1A-4FA5-931B-E8AF30677FF7}">
      <dsp:nvSpPr>
        <dsp:cNvPr id="0" name=""/>
        <dsp:cNvSpPr/>
      </dsp:nvSpPr>
      <dsp:spPr>
        <a:xfrm>
          <a:off x="590983" y="471645"/>
          <a:ext cx="1284820" cy="3318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Pusat Ekonomi</a:t>
          </a:r>
        </a:p>
      </dsp:txBody>
      <dsp:txXfrm>
        <a:off x="590983" y="471645"/>
        <a:ext cx="1284820" cy="331861"/>
      </dsp:txXfrm>
    </dsp:sp>
    <dsp:sp modelId="{70776D33-A27D-4DA6-B01B-61461C0D0ADB}">
      <dsp:nvSpPr>
        <dsp:cNvPr id="0" name=""/>
        <dsp:cNvSpPr/>
      </dsp:nvSpPr>
      <dsp:spPr>
        <a:xfrm>
          <a:off x="2015185" y="471645"/>
          <a:ext cx="1165595" cy="3318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Pusat Ilmu</a:t>
          </a:r>
        </a:p>
      </dsp:txBody>
      <dsp:txXfrm>
        <a:off x="2015185" y="471645"/>
        <a:ext cx="1165595" cy="331861"/>
      </dsp:txXfrm>
    </dsp:sp>
    <dsp:sp modelId="{37E8384C-03B4-4EC6-961A-F0636BB0233F}">
      <dsp:nvSpPr>
        <dsp:cNvPr id="0" name=""/>
        <dsp:cNvSpPr/>
      </dsp:nvSpPr>
      <dsp:spPr>
        <a:xfrm>
          <a:off x="3320163" y="471645"/>
          <a:ext cx="1445713" cy="3318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Pusat Seni Bina Agong</a:t>
          </a:r>
        </a:p>
      </dsp:txBody>
      <dsp:txXfrm>
        <a:off x="3320163" y="471645"/>
        <a:ext cx="1445713" cy="33186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36E0CAF-67E1-49A5-AD14-7265BBDBDA07}">
      <dsp:nvSpPr>
        <dsp:cNvPr id="0" name=""/>
        <dsp:cNvSpPr/>
      </dsp:nvSpPr>
      <dsp:spPr>
        <a:xfrm>
          <a:off x="2682239" y="358963"/>
          <a:ext cx="1620507" cy="1507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376"/>
              </a:lnTo>
              <a:lnTo>
                <a:pt x="1620507" y="75376"/>
              </a:lnTo>
              <a:lnTo>
                <a:pt x="1620507" y="15075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52F51B-1B29-4D9E-BEBD-E457C269AAC4}">
      <dsp:nvSpPr>
        <dsp:cNvPr id="0" name=""/>
        <dsp:cNvSpPr/>
      </dsp:nvSpPr>
      <dsp:spPr>
        <a:xfrm>
          <a:off x="2524720" y="358963"/>
          <a:ext cx="157519" cy="150753"/>
        </a:xfrm>
        <a:custGeom>
          <a:avLst/>
          <a:gdLst/>
          <a:ahLst/>
          <a:cxnLst/>
          <a:rect l="0" t="0" r="0" b="0"/>
          <a:pathLst>
            <a:path>
              <a:moveTo>
                <a:pt x="157519" y="0"/>
              </a:moveTo>
              <a:lnTo>
                <a:pt x="157519" y="75376"/>
              </a:lnTo>
              <a:lnTo>
                <a:pt x="0" y="75376"/>
              </a:lnTo>
              <a:lnTo>
                <a:pt x="0" y="15075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0E9684-9702-40BA-B891-90601399D1FC}">
      <dsp:nvSpPr>
        <dsp:cNvPr id="0" name=""/>
        <dsp:cNvSpPr/>
      </dsp:nvSpPr>
      <dsp:spPr>
        <a:xfrm>
          <a:off x="904213" y="358963"/>
          <a:ext cx="1778026" cy="150753"/>
        </a:xfrm>
        <a:custGeom>
          <a:avLst/>
          <a:gdLst/>
          <a:ahLst/>
          <a:cxnLst/>
          <a:rect l="0" t="0" r="0" b="0"/>
          <a:pathLst>
            <a:path>
              <a:moveTo>
                <a:pt x="1778026" y="0"/>
              </a:moveTo>
              <a:lnTo>
                <a:pt x="1778026" y="75376"/>
              </a:lnTo>
              <a:lnTo>
                <a:pt x="0" y="75376"/>
              </a:lnTo>
              <a:lnTo>
                <a:pt x="0" y="15075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66F74B-3AE7-46A8-84BC-43735805E039}">
      <dsp:nvSpPr>
        <dsp:cNvPr id="0" name=""/>
        <dsp:cNvSpPr/>
      </dsp:nvSpPr>
      <dsp:spPr>
        <a:xfrm>
          <a:off x="1759788" y="27"/>
          <a:ext cx="1844903" cy="3589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Faktor pemangkin nasionalisme</a:t>
          </a:r>
        </a:p>
      </dsp:txBody>
      <dsp:txXfrm>
        <a:off x="1759788" y="27"/>
        <a:ext cx="1844903" cy="358936"/>
      </dsp:txXfrm>
    </dsp:sp>
    <dsp:sp modelId="{ECDD1AA2-BFD1-4A40-A427-0B934E796876}">
      <dsp:nvSpPr>
        <dsp:cNvPr id="0" name=""/>
        <dsp:cNvSpPr/>
      </dsp:nvSpPr>
      <dsp:spPr>
        <a:xfrm>
          <a:off x="408967" y="509716"/>
          <a:ext cx="990491" cy="3589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Dasar British</a:t>
          </a:r>
        </a:p>
      </dsp:txBody>
      <dsp:txXfrm>
        <a:off x="408967" y="509716"/>
        <a:ext cx="990491" cy="358936"/>
      </dsp:txXfrm>
    </dsp:sp>
    <dsp:sp modelId="{42300651-AABB-438E-93CC-5730FC20CAEC}">
      <dsp:nvSpPr>
        <dsp:cNvPr id="0" name=""/>
        <dsp:cNvSpPr/>
      </dsp:nvSpPr>
      <dsp:spPr>
        <a:xfrm>
          <a:off x="1550212" y="509716"/>
          <a:ext cx="1949016" cy="3589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Penguasaan Parti Komunis Malaya</a:t>
          </a:r>
        </a:p>
      </dsp:txBody>
      <dsp:txXfrm>
        <a:off x="1550212" y="509716"/>
        <a:ext cx="1949016" cy="358936"/>
      </dsp:txXfrm>
    </dsp:sp>
    <dsp:sp modelId="{C435D4D9-75D1-4912-AAC5-678E332FCA36}">
      <dsp:nvSpPr>
        <dsp:cNvPr id="0" name=""/>
        <dsp:cNvSpPr/>
      </dsp:nvSpPr>
      <dsp:spPr>
        <a:xfrm>
          <a:off x="3649982" y="509716"/>
          <a:ext cx="1305530" cy="3589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Pendudukan Jepun</a:t>
          </a:r>
        </a:p>
      </dsp:txBody>
      <dsp:txXfrm>
        <a:off x="3649982" y="509716"/>
        <a:ext cx="1305530" cy="3589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56DBB-D855-4B06-BA81-45CD9DDD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dennis</cp:lastModifiedBy>
  <cp:revision>35</cp:revision>
  <cp:lastPrinted>2019-04-18T02:26:00Z</cp:lastPrinted>
  <dcterms:created xsi:type="dcterms:W3CDTF">2018-04-21T07:03:00Z</dcterms:created>
  <dcterms:modified xsi:type="dcterms:W3CDTF">2019-07-14T10:20:00Z</dcterms:modified>
</cp:coreProperties>
</file>